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A1" w:rsidRDefault="002B2DA1" w:rsidP="002B2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A1" w:rsidRDefault="002B2DA1" w:rsidP="002B2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F63" w:rsidRPr="002B2DA1" w:rsidRDefault="00BD5F63" w:rsidP="002B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ОСИНОВСКОГО МУНИЦИПАЛЬНОГО ОБРАЗОВАНИЯ</w:t>
      </w:r>
      <w:r w:rsidR="002B2DA1">
        <w:rPr>
          <w:rFonts w:ascii="Times New Roman" w:hAnsi="Times New Roman" w:cs="Times New Roman"/>
          <w:b/>
          <w:sz w:val="24"/>
          <w:szCs w:val="24"/>
        </w:rPr>
        <w:br/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t>МАРКСОВСКОГО МУНИЦИПАЛЬНОГО РАЙОНА</w:t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САРАТОВСКОЙ ОБЛАСТИ</w:t>
      </w:r>
    </w:p>
    <w:p w:rsidR="00BD5F63" w:rsidRPr="0092276D" w:rsidRDefault="00BD5F63" w:rsidP="00BD5F63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:rsidR="00BD5F63" w:rsidRPr="0092276D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D5F63" w:rsidRPr="0092276D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br/>
        <w:t>№</w:t>
      </w:r>
      <w:r w:rsidR="00D57817">
        <w:rPr>
          <w:rFonts w:ascii="Times New Roman" w:hAnsi="Times New Roman" w:cs="Times New Roman"/>
          <w:b/>
          <w:bCs/>
          <w:sz w:val="24"/>
          <w:szCs w:val="24"/>
        </w:rPr>
        <w:t xml:space="preserve"> 102   </w:t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57817">
        <w:rPr>
          <w:rFonts w:ascii="Times New Roman" w:hAnsi="Times New Roman" w:cs="Times New Roman"/>
          <w:b/>
          <w:bCs/>
          <w:sz w:val="24"/>
          <w:szCs w:val="24"/>
        </w:rPr>
        <w:t xml:space="preserve">26.11.2019 </w:t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t xml:space="preserve">  г.</w:t>
      </w:r>
    </w:p>
    <w:p w:rsidR="00BD5F63" w:rsidRPr="0092276D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F63" w:rsidRPr="0092276D" w:rsidRDefault="00BD5F63" w:rsidP="00BD5F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76D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</w:t>
      </w:r>
    </w:p>
    <w:p w:rsidR="00BD5F63" w:rsidRPr="0092276D" w:rsidRDefault="00BD5F63" w:rsidP="00BD5F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>«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населенных пунктов  Осиновского  муниципального образования Марксовского района Саратовской области на 2020-2022 годы</w:t>
      </w:r>
      <w:r w:rsidRPr="0092276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D5F63" w:rsidRPr="0092276D" w:rsidRDefault="00BD5F63" w:rsidP="00BD5F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5F63" w:rsidRPr="0092276D" w:rsidRDefault="00BD5F63" w:rsidP="00032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2276D">
          <w:rPr>
            <w:rFonts w:ascii="Times New Roman" w:hAnsi="Times New Roman" w:cs="Times New Roman"/>
            <w:sz w:val="24"/>
            <w:szCs w:val="24"/>
          </w:rPr>
          <w:t>2003 года</w:t>
        </w:r>
      </w:smartTag>
      <w:r w:rsidRPr="0092276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ч. 1 ст. 179 Бюджетного Кодекса Российской Федерации, постановлением администрации Осиновского муниципального образования от 17.09.2018 г № 55 «</w:t>
      </w:r>
      <w:r w:rsidRPr="0092276D">
        <w:rPr>
          <w:rFonts w:ascii="Times New Roman" w:hAnsi="Times New Roman" w:cs="Times New Roman"/>
          <w:bCs/>
          <w:sz w:val="24"/>
          <w:szCs w:val="24"/>
        </w:rPr>
        <w:t>Об</w:t>
      </w:r>
      <w:r w:rsidRPr="00922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76D">
        <w:rPr>
          <w:rFonts w:ascii="Times New Roman" w:hAnsi="Times New Roman" w:cs="Times New Roman"/>
          <w:bCs/>
          <w:sz w:val="24"/>
          <w:szCs w:val="24"/>
        </w:rPr>
        <w:t xml:space="preserve">утверждении Положения о порядке разработки и реализации муниципальных  программ Осиновского   муниципального образования Марксовского муниципального района», </w:t>
      </w:r>
      <w:r w:rsidRPr="0092276D">
        <w:rPr>
          <w:rFonts w:ascii="Times New Roman" w:hAnsi="Times New Roman" w:cs="Times New Roman"/>
          <w:sz w:val="24"/>
          <w:szCs w:val="24"/>
        </w:rPr>
        <w:t>руководствуясь Уставом Осиновского муниципального образования:</w:t>
      </w:r>
    </w:p>
    <w:p w:rsidR="00BD5F63" w:rsidRPr="0092276D" w:rsidRDefault="00BD5F63" w:rsidP="00BD5F63">
      <w:pPr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276D">
        <w:rPr>
          <w:rFonts w:ascii="Times New Roman" w:hAnsi="Times New Roman" w:cs="Times New Roman"/>
          <w:bCs/>
          <w:sz w:val="24"/>
          <w:szCs w:val="24"/>
        </w:rPr>
        <w:t xml:space="preserve"> ПОСТАНОВЛЯЮ:</w:t>
      </w:r>
    </w:p>
    <w:p w:rsidR="00BD5F63" w:rsidRPr="0092276D" w:rsidRDefault="00BD5F63" w:rsidP="00BD5F63">
      <w:pPr>
        <w:rPr>
          <w:rFonts w:ascii="Times New Roman" w:hAnsi="Times New Roman" w:cs="Times New Roman"/>
          <w:bCs/>
          <w:sz w:val="24"/>
          <w:szCs w:val="24"/>
        </w:rPr>
      </w:pPr>
    </w:p>
    <w:p w:rsidR="00BD5F63" w:rsidRPr="0092276D" w:rsidRDefault="00BD5F63" w:rsidP="00BD5F63">
      <w:pPr>
        <w:numPr>
          <w:ilvl w:val="0"/>
          <w:numId w:val="5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населенных пунктов  Осиновского  муниципального образования Марксовского района Саратовской области на 2020-2022 годы</w:t>
      </w:r>
      <w:r w:rsidRPr="0092276D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BD5F63" w:rsidRPr="0092276D" w:rsidRDefault="00BD5F63" w:rsidP="00BD5F63">
      <w:pPr>
        <w:numPr>
          <w:ilvl w:val="0"/>
          <w:numId w:val="5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BD5F63" w:rsidRPr="0092276D" w:rsidRDefault="00BD5F63" w:rsidP="00BD5F63">
      <w:pPr>
        <w:tabs>
          <w:tab w:val="left" w:pos="243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bCs/>
          <w:sz w:val="24"/>
          <w:szCs w:val="24"/>
        </w:rPr>
        <w:t>3</w:t>
      </w:r>
      <w:r w:rsidRPr="0092276D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 официальном сайте Осиновского муниципального образования.</w:t>
      </w:r>
    </w:p>
    <w:p w:rsidR="00BD5F63" w:rsidRDefault="00BD5F63" w:rsidP="00BD5F63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2B2DA1" w:rsidRPr="0092276D" w:rsidRDefault="002B2DA1" w:rsidP="00BD5F63">
      <w:pPr>
        <w:ind w:left="-142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716" w:rsidRPr="0092276D" w:rsidRDefault="00BD5F63" w:rsidP="00BD5F63">
      <w:pPr>
        <w:rPr>
          <w:rFonts w:ascii="Times New Roman" w:hAnsi="Times New Roman" w:cs="Times New Roman"/>
          <w:b/>
          <w:sz w:val="24"/>
          <w:szCs w:val="24"/>
        </w:rPr>
      </w:pPr>
      <w:r w:rsidRPr="0092276D">
        <w:rPr>
          <w:rFonts w:ascii="Times New Roman" w:hAnsi="Times New Roman" w:cs="Times New Roman"/>
          <w:b/>
          <w:sz w:val="24"/>
          <w:szCs w:val="24"/>
        </w:rPr>
        <w:t xml:space="preserve">Глава Осиновского  </w:t>
      </w:r>
      <w:r w:rsidR="002B2DA1">
        <w:rPr>
          <w:rFonts w:ascii="Times New Roman" w:hAnsi="Times New Roman" w:cs="Times New Roman"/>
          <w:b/>
          <w:sz w:val="24"/>
          <w:szCs w:val="24"/>
        </w:rPr>
        <w:br/>
      </w:r>
      <w:r w:rsidRPr="0092276D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О.В. Иванов</w:t>
      </w:r>
      <w:r w:rsidR="002B2DA1">
        <w:rPr>
          <w:rFonts w:ascii="Times New Roman" w:hAnsi="Times New Roman" w:cs="Times New Roman"/>
          <w:b/>
          <w:sz w:val="24"/>
          <w:szCs w:val="24"/>
        </w:rPr>
        <w:t>а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63" w:rsidRPr="0092276D" w:rsidRDefault="00BD5F63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63" w:rsidRPr="0092276D" w:rsidRDefault="00BD5F63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63" w:rsidRPr="0092276D" w:rsidRDefault="00BD5F63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92276D" w:rsidRDefault="00032D9E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9E" w:rsidRPr="0092276D" w:rsidRDefault="00032D9E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color w:val="8064A2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F63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населенных пунктов  Осиновского  муниципального образования Марксовского района Саратовской области на 2020-2022 годы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51716" w:rsidRPr="0092276D" w:rsidRDefault="00A51716" w:rsidP="00DE090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1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543"/>
        <w:gridCol w:w="1986"/>
        <w:gridCol w:w="1275"/>
        <w:gridCol w:w="1418"/>
        <w:gridCol w:w="1488"/>
      </w:tblGrid>
      <w:tr w:rsidR="00A51716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BD5F63" w:rsidP="005205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  Осиновского  муниципального образования Марксовского района Саратовской области на 2020-2022 годы</w:t>
            </w:r>
          </w:p>
        </w:tc>
      </w:tr>
      <w:tr w:rsidR="00273A1B" w:rsidRPr="0092276D" w:rsidTr="00E861BA">
        <w:trPr>
          <w:cantSplit/>
          <w:trHeight w:val="2418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75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0"/>
              <w:gridCol w:w="445"/>
              <w:gridCol w:w="1072"/>
            </w:tblGrid>
            <w:tr w:rsidR="00BF4490" w:rsidRPr="0092276D" w:rsidTr="007565FA">
              <w:trPr>
                <w:gridAfter w:val="2"/>
                <w:wAfter w:w="1517" w:type="dxa"/>
              </w:trPr>
              <w:tc>
                <w:tcPr>
                  <w:tcW w:w="6240" w:type="dxa"/>
                  <w:shd w:val="clear" w:color="auto" w:fill="FFFFFF"/>
                  <w:vAlign w:val="center"/>
                  <w:hideMark/>
                </w:tcPr>
                <w:p w:rsidR="00BF4490" w:rsidRPr="0092276D" w:rsidRDefault="0092276D" w:rsidP="00032D9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2276D">
                    <w:rPr>
                      <w:rFonts w:ascii="Times New Roman" w:hAnsi="Times New Roman" w:cs="Times New Roman"/>
                      <w:color w:val="483B3F"/>
                      <w:sz w:val="24"/>
                      <w:szCs w:val="24"/>
                      <w:shd w:val="clear" w:color="auto" w:fill="FFFFFF"/>
                    </w:rPr>
                    <w:t xml:space="preserve">Комплексное решение проблем благоустройства, обеспечение и улучшение внешнего вида территории Осиновского муниципального образования способствующего комфортной жизнедеятельности, создание комфортных условий проживания и отдыха населения </w:t>
                  </w:r>
                  <w:r w:rsidRPr="00922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формирования благоприятного социального микроклимата</w:t>
                  </w:r>
                </w:p>
              </w:tc>
            </w:tr>
            <w:tr w:rsidR="00BF4490" w:rsidRPr="0092276D" w:rsidTr="00EC6F42">
              <w:trPr>
                <w:trHeight w:val="585"/>
              </w:trPr>
              <w:tc>
                <w:tcPr>
                  <w:tcW w:w="6685" w:type="dxa"/>
                  <w:gridSpan w:val="2"/>
                  <w:shd w:val="clear" w:color="auto" w:fill="FFFFFF"/>
                  <w:vAlign w:val="center"/>
                  <w:hideMark/>
                </w:tcPr>
                <w:p w:rsidR="00BF4490" w:rsidRPr="0092276D" w:rsidRDefault="00032D9E" w:rsidP="00032D9E">
                  <w:pPr>
                    <w:spacing w:after="150" w:line="240" w:lineRule="auto"/>
                    <w:ind w:right="74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227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72" w:type="dxa"/>
                  <w:shd w:val="clear" w:color="auto" w:fill="FFFFFF"/>
                  <w:vAlign w:val="center"/>
                  <w:hideMark/>
                </w:tcPr>
                <w:p w:rsidR="00BF4490" w:rsidRPr="0092276D" w:rsidRDefault="00BF4490" w:rsidP="00BF44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227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Приведение в качественное состояние элементов благоустройства;</w:t>
                  </w:r>
                </w:p>
              </w:tc>
            </w:tr>
          </w:tbl>
          <w:p w:rsidR="00362DDD" w:rsidRPr="0092276D" w:rsidRDefault="00362DDD" w:rsidP="00362D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A1B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06" w:rsidRPr="0092276D" w:rsidRDefault="007565FA" w:rsidP="007565F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276D">
              <w:rPr>
                <w:color w:val="333333"/>
              </w:rPr>
              <w:t> - реконструкция и ремонт системы уличного освещения, с установкой светильников в населенных пунктах;</w:t>
            </w:r>
          </w:p>
          <w:p w:rsidR="00DE0906" w:rsidRPr="0092276D" w:rsidRDefault="00DE0906" w:rsidP="007565FA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92276D">
              <w:rPr>
                <w:color w:val="333333"/>
              </w:rPr>
              <w:t>- у</w:t>
            </w:r>
            <w:r w:rsidR="007565FA" w:rsidRPr="0092276D">
              <w:t>лучшение эстетичес</w:t>
            </w:r>
            <w:r w:rsidRPr="0092276D">
              <w:t>кого вида сельского поселения;</w:t>
            </w:r>
          </w:p>
          <w:p w:rsidR="007565FA" w:rsidRPr="0092276D" w:rsidRDefault="00DE0906" w:rsidP="007565F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276D">
              <w:t>- у</w:t>
            </w:r>
            <w:r w:rsidR="007565FA" w:rsidRPr="0092276D">
              <w:t xml:space="preserve">лучшение санитарного и экологического состояния </w:t>
            </w:r>
            <w:r w:rsidR="00032D9E" w:rsidRPr="0092276D">
              <w:rPr>
                <w:color w:val="483B3F"/>
                <w:shd w:val="clear" w:color="auto" w:fill="FFFFFF"/>
              </w:rPr>
              <w:t>муниципального образования</w:t>
            </w:r>
            <w:r w:rsidRPr="0092276D">
              <w:t>;</w:t>
            </w:r>
          </w:p>
          <w:p w:rsidR="00A51716" w:rsidRPr="0092276D" w:rsidRDefault="00DE0906" w:rsidP="007565FA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92276D">
              <w:t>- у</w:t>
            </w:r>
            <w:r w:rsidR="007565FA" w:rsidRPr="0092276D">
              <w:t>лучшение содержания мест захоронения</w:t>
            </w:r>
            <w:r w:rsidR="00E861BA" w:rsidRPr="0092276D">
              <w:t>;</w:t>
            </w:r>
          </w:p>
          <w:p w:rsidR="00E861BA" w:rsidRPr="0092276D" w:rsidRDefault="00E861BA" w:rsidP="007565FA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92276D">
              <w:t>- выявление и ликвидация несанкционированных свалок на территории Осиновского муниципального образования;</w:t>
            </w:r>
          </w:p>
          <w:p w:rsidR="00E861BA" w:rsidRPr="0092276D" w:rsidRDefault="00E861BA" w:rsidP="007565FA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92276D">
              <w:t>- увеличение площади зеленых насаждений общего пользования;</w:t>
            </w:r>
          </w:p>
          <w:p w:rsidR="00E861BA" w:rsidRPr="0092276D" w:rsidRDefault="00E861BA" w:rsidP="007565FA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92276D">
              <w:t>- ремонт и содержание детских площадок на территории Осиновского муниципального образования.</w:t>
            </w:r>
          </w:p>
          <w:p w:rsidR="00E861BA" w:rsidRPr="0092276D" w:rsidRDefault="00E861BA" w:rsidP="007565FA">
            <w:pPr>
              <w:pStyle w:val="af1"/>
              <w:shd w:val="clear" w:color="auto" w:fill="FFFFFF"/>
              <w:spacing w:before="0" w:beforeAutospacing="0" w:after="150" w:afterAutospacing="0"/>
            </w:pPr>
          </w:p>
        </w:tc>
      </w:tr>
      <w:tr w:rsidR="00273A1B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273A1B" w:rsidP="00600D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D5F63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D5F63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73A1B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92276D" w:rsidRDefault="00323F78" w:rsidP="00AE482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5F63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Осиновского</w:t>
            </w:r>
            <w:r w:rsidR="00AC1074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C1074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Марксовского района</w:t>
            </w:r>
          </w:p>
        </w:tc>
      </w:tr>
      <w:tr w:rsidR="00273A1B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273A1B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программы:             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A1B" w:rsidRPr="0092276D" w:rsidTr="00E861BA">
        <w:trPr>
          <w:cantSplit/>
          <w:trHeight w:val="507"/>
          <w:jc w:val="center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финансового 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  <w:r w:rsidR="002C61D2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16" w:rsidRPr="0092276D" w:rsidRDefault="00273A1B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(тыс. руб.)</w:t>
            </w:r>
          </w:p>
        </w:tc>
      </w:tr>
      <w:tr w:rsidR="008B6A33" w:rsidRPr="0092276D" w:rsidTr="00E861BA">
        <w:trPr>
          <w:cantSplit/>
          <w:jc w:val="center"/>
        </w:trPr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A33" w:rsidRPr="0092276D" w:rsidRDefault="008B6A33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A33" w:rsidRPr="0092276D" w:rsidRDefault="008B6A33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33" w:rsidRPr="0092276D" w:rsidRDefault="00AC546A" w:rsidP="00AC10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B6A33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6A33" w:rsidRPr="0092276D" w:rsidRDefault="008B6A33" w:rsidP="008B6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546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6A33" w:rsidRPr="0092276D" w:rsidRDefault="008B6A33" w:rsidP="008B6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546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546A" w:rsidRPr="0092276D" w:rsidTr="00882076">
        <w:trPr>
          <w:cantSplit/>
          <w:trHeight w:val="686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6A" w:rsidRPr="0092276D" w:rsidRDefault="00AC546A" w:rsidP="00323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бюджет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6A" w:rsidRPr="0092276D" w:rsidRDefault="00DE68A0" w:rsidP="005A5231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A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546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46A" w:rsidRPr="0092276D" w:rsidRDefault="005A5231" w:rsidP="00882076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D4C2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546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46A" w:rsidRPr="0092276D" w:rsidRDefault="00DE68A0" w:rsidP="0088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D4C2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2076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906" w:rsidRPr="0092276D" w:rsidRDefault="00DE0906" w:rsidP="00882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46A" w:rsidRPr="0092276D" w:rsidRDefault="00DE68A0" w:rsidP="0088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D4C2A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2076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C6F42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92276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92276D" w:rsidRDefault="00EC6F42" w:rsidP="005A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F42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92276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92276D" w:rsidRDefault="00EC6F42" w:rsidP="005A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F42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92276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EC6F42" w:rsidRPr="0092276D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(прогнозно)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92276D" w:rsidRDefault="00EC6F42" w:rsidP="005A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92276D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8A0" w:rsidRPr="0092276D" w:rsidTr="00F91274">
        <w:trPr>
          <w:cantSplit/>
          <w:trHeight w:val="634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8A0" w:rsidRPr="0092276D" w:rsidRDefault="00DE68A0" w:rsidP="00EB4207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A0" w:rsidRPr="0092276D" w:rsidRDefault="00DE68A0" w:rsidP="008156A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A0" w:rsidRPr="0092276D" w:rsidRDefault="00DE68A0" w:rsidP="008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3A1B" w:rsidRPr="0092276D" w:rsidTr="00E861BA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92276D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подпрограммы:</w:t>
            </w:r>
          </w:p>
        </w:tc>
        <w:tc>
          <w:tcPr>
            <w:tcW w:w="6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D9E" w:rsidRPr="0092276D" w:rsidRDefault="00032D9E" w:rsidP="00032D9E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483B3F"/>
              </w:rPr>
            </w:pPr>
            <w:r w:rsidRPr="0092276D">
              <w:rPr>
                <w:color w:val="483B3F"/>
              </w:rPr>
              <w:t>Повышение уровня благоустройства территории муниципального образования;</w:t>
            </w:r>
          </w:p>
          <w:p w:rsidR="00032D9E" w:rsidRPr="0092276D" w:rsidRDefault="005E7BE5" w:rsidP="00032D9E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483B3F"/>
              </w:rPr>
            </w:pPr>
            <w:r>
              <w:rPr>
                <w:color w:val="483B3F"/>
              </w:rPr>
              <w:t>-</w:t>
            </w:r>
            <w:r w:rsidR="00032D9E" w:rsidRPr="0092276D">
              <w:rPr>
                <w:color w:val="483B3F"/>
              </w:rPr>
              <w:t>Развитие положительных тенденций в создании благоприятной среды жизнедеятельности;</w:t>
            </w:r>
          </w:p>
          <w:p w:rsidR="00032D9E" w:rsidRPr="0092276D" w:rsidRDefault="005E7BE5" w:rsidP="00032D9E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483B3F"/>
              </w:rPr>
            </w:pPr>
            <w:r>
              <w:rPr>
                <w:color w:val="483B3F"/>
              </w:rPr>
              <w:t>-</w:t>
            </w:r>
            <w:r w:rsidR="00032D9E" w:rsidRPr="0092276D">
              <w:rPr>
                <w:color w:val="483B3F"/>
              </w:rPr>
              <w:t>Повышение степени удовлетворенности населения уровнем благоустройства;</w:t>
            </w:r>
          </w:p>
          <w:p w:rsidR="00032D9E" w:rsidRPr="0092276D" w:rsidRDefault="005E7BE5" w:rsidP="00032D9E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483B3F"/>
              </w:rPr>
            </w:pPr>
            <w:r>
              <w:rPr>
                <w:color w:val="483B3F"/>
              </w:rPr>
              <w:t>-</w:t>
            </w:r>
            <w:r w:rsidR="00032D9E" w:rsidRPr="0092276D">
              <w:rPr>
                <w:color w:val="483B3F"/>
              </w:rPr>
              <w:t>Улучшение санитарного и экологического состояния населенных пунктов;</w:t>
            </w:r>
          </w:p>
          <w:p w:rsidR="00032D9E" w:rsidRPr="0092276D" w:rsidRDefault="005E7BE5" w:rsidP="00032D9E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483B3F"/>
              </w:rPr>
            </w:pPr>
            <w:r>
              <w:rPr>
                <w:color w:val="483B3F"/>
              </w:rPr>
              <w:t>-</w:t>
            </w:r>
            <w:r w:rsidR="00032D9E" w:rsidRPr="0092276D">
              <w:rPr>
                <w:color w:val="483B3F"/>
              </w:rPr>
              <w:t>Привлечение молодого поколения к участию по благоустройству населенных пунктов</w:t>
            </w:r>
          </w:p>
          <w:p w:rsidR="00032D9E" w:rsidRPr="0092276D" w:rsidRDefault="00032D9E" w:rsidP="00E861BA">
            <w:pPr>
              <w:pStyle w:val="af1"/>
              <w:shd w:val="clear" w:color="auto" w:fill="FFFFFF"/>
              <w:spacing w:before="0" w:beforeAutospacing="0" w:after="150" w:afterAutospacing="0"/>
            </w:pPr>
          </w:p>
          <w:p w:rsidR="00A51716" w:rsidRPr="0092276D" w:rsidRDefault="00DE0906" w:rsidP="00DE09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61D2" w:rsidRPr="0092276D" w:rsidRDefault="00A51716" w:rsidP="00565E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программы, описание основных </w:t>
      </w:r>
      <w:r w:rsidR="007A4130"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  и прогноз ее развития</w:t>
      </w:r>
    </w:p>
    <w:p w:rsidR="002C61D2" w:rsidRPr="0092276D" w:rsidRDefault="002C61D2" w:rsidP="002C61D2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64" w:rsidRPr="0092276D" w:rsidRDefault="006C5416" w:rsidP="00062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в сфере благоустройства территорий осуществляется на основании Федераль</w:t>
      </w:r>
      <w:r w:rsidR="007A4130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закона от 06.10.2003 года № 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131 «Об общих принципах организации местного самоуправления в Российской Федера</w:t>
      </w:r>
      <w:r w:rsidR="00984B5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7A4130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2B3A" w:rsidRPr="0092276D" w:rsidRDefault="00EC6F42" w:rsidP="0091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C54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</w:t>
      </w:r>
      <w:r w:rsidR="00912B3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Осиновском муниципальном образовании</w:t>
      </w:r>
      <w:r w:rsidR="006C54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целенаправленная работа по благоустройству и социальному развитию населённых пунктов.</w:t>
      </w:r>
      <w:r w:rsidR="00912B3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4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проблем.</w:t>
      </w:r>
      <w:r w:rsidR="00912B3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4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населённых пунктов поселения не отвечает современным требованиям.</w:t>
      </w:r>
      <w:r w:rsidR="00E861BA" w:rsidRPr="0092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16" w:rsidRPr="0092276D" w:rsidRDefault="00912B3A" w:rsidP="0091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61BA" w:rsidRPr="0092276D">
        <w:rPr>
          <w:rFonts w:ascii="Times New Roman" w:hAnsi="Times New Roman" w:cs="Times New Roman"/>
          <w:sz w:val="24"/>
          <w:szCs w:val="24"/>
        </w:rPr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разрушаются, создаются несанкционированные свалки мусора.</w:t>
      </w:r>
    </w:p>
    <w:p w:rsidR="006C5416" w:rsidRPr="0092276D" w:rsidRDefault="006C5416" w:rsidP="006C5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582E2B" w:rsidRPr="0092276D" w:rsidRDefault="00582E2B" w:rsidP="00582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41496C" w:rsidRPr="0092276D" w:rsidRDefault="0041496C" w:rsidP="00582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указанной проблемы, необходимо планирование и организация работ по вопросам улучшения благоустройства, санитарного состояния населенных пунктов поселения.</w:t>
      </w:r>
    </w:p>
    <w:p w:rsidR="00582E2B" w:rsidRPr="0092276D" w:rsidRDefault="00582E2B" w:rsidP="006C5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5" w:rsidRDefault="005E7BE5" w:rsidP="00912B3A">
      <w:pPr>
        <w:pStyle w:val="a3"/>
        <w:ind w:left="360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5E7BE5" w:rsidRDefault="005E7BE5" w:rsidP="00912B3A">
      <w:pPr>
        <w:pStyle w:val="a3"/>
        <w:ind w:left="360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5E7BE5" w:rsidRDefault="005E7BE5" w:rsidP="00912B3A">
      <w:pPr>
        <w:pStyle w:val="a3"/>
        <w:ind w:left="360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5E7BE5" w:rsidRDefault="005E7BE5" w:rsidP="00912B3A">
      <w:pPr>
        <w:pStyle w:val="a3"/>
        <w:ind w:left="360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912B3A" w:rsidRPr="0092276D" w:rsidRDefault="00912B3A" w:rsidP="00912B3A">
      <w:pPr>
        <w:pStyle w:val="a3"/>
        <w:ind w:left="360"/>
        <w:jc w:val="center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92276D">
        <w:rPr>
          <w:rStyle w:val="aa"/>
          <w:rFonts w:ascii="Times New Roman" w:hAnsi="Times New Roman" w:cs="Times New Roman"/>
          <w:color w:val="auto"/>
          <w:sz w:val="24"/>
          <w:szCs w:val="24"/>
        </w:rPr>
        <w:t>2.Цели и задачи муниципальной программы</w:t>
      </w:r>
    </w:p>
    <w:p w:rsidR="00912B3A" w:rsidRPr="0092276D" w:rsidRDefault="00912B3A" w:rsidP="00912B3A">
      <w:pPr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>2.1. Целью Программы является:</w:t>
      </w:r>
    </w:p>
    <w:p w:rsidR="00912B3A" w:rsidRPr="0092276D" w:rsidRDefault="00912B3A" w:rsidP="00912B3A">
      <w:pPr>
        <w:pStyle w:val="ConsPlusNonformat"/>
        <w:widowControl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- </w:t>
      </w:r>
      <w:r w:rsidRPr="0092276D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решение проблем благоустройства, обеспечение и улучшение внешнего вида территории Осиновского муниципального образования способствующего комфортной жизнедеятельности, создание комфортных условий проживания и отдыха населения </w:t>
      </w:r>
      <w:r w:rsidRPr="0092276D">
        <w:rPr>
          <w:rFonts w:ascii="Times New Roman" w:hAnsi="Times New Roman" w:cs="Times New Roman"/>
          <w:sz w:val="24"/>
          <w:szCs w:val="24"/>
        </w:rPr>
        <w:t>и формирования благоприятного социального микроклимата</w:t>
      </w:r>
      <w:r w:rsidRPr="009227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2276D">
        <w:rPr>
          <w:rFonts w:ascii="Times New Roman" w:hAnsi="Times New Roman" w:cs="Times New Roman"/>
          <w:sz w:val="24"/>
          <w:szCs w:val="24"/>
        </w:rPr>
        <w:t>.</w:t>
      </w:r>
    </w:p>
    <w:p w:rsidR="00912B3A" w:rsidRPr="0092276D" w:rsidRDefault="00912B3A" w:rsidP="00912B3A">
      <w:pPr>
        <w:jc w:val="both"/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sz w:val="24"/>
          <w:szCs w:val="24"/>
        </w:rPr>
        <w:t>2.2. Для достижения поставленной цели необходимо решить следующие задачи:</w:t>
      </w:r>
    </w:p>
    <w:p w:rsidR="00912B3A" w:rsidRPr="0092276D" w:rsidRDefault="00912B3A" w:rsidP="00912B3A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92276D">
        <w:rPr>
          <w:color w:val="333333"/>
        </w:rPr>
        <w:t>- реконструкция и ремонт системы уличного освещения, с установкой светильников в населенных пунктах;</w:t>
      </w:r>
    </w:p>
    <w:p w:rsidR="00912B3A" w:rsidRPr="0092276D" w:rsidRDefault="00912B3A" w:rsidP="00912B3A">
      <w:pPr>
        <w:pStyle w:val="af1"/>
        <w:shd w:val="clear" w:color="auto" w:fill="FFFFFF"/>
        <w:spacing w:before="0" w:beforeAutospacing="0" w:after="150" w:afterAutospacing="0"/>
      </w:pPr>
      <w:r w:rsidRPr="0092276D">
        <w:rPr>
          <w:color w:val="333333"/>
        </w:rPr>
        <w:t>- у</w:t>
      </w:r>
      <w:r w:rsidRPr="0092276D">
        <w:t>лучшение эстетического вида сельского поселения;</w:t>
      </w:r>
    </w:p>
    <w:p w:rsidR="00912B3A" w:rsidRPr="0092276D" w:rsidRDefault="00912B3A" w:rsidP="00912B3A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92276D">
        <w:t xml:space="preserve">- улучшение санитарного и экологического состояния </w:t>
      </w:r>
      <w:r w:rsidRPr="0092276D">
        <w:rPr>
          <w:color w:val="483B3F"/>
          <w:shd w:val="clear" w:color="auto" w:fill="FFFFFF"/>
        </w:rPr>
        <w:t>муниципального образования</w:t>
      </w:r>
      <w:r w:rsidRPr="0092276D">
        <w:t>;</w:t>
      </w:r>
    </w:p>
    <w:p w:rsidR="00912B3A" w:rsidRPr="0092276D" w:rsidRDefault="00912B3A" w:rsidP="00912B3A">
      <w:pPr>
        <w:pStyle w:val="af1"/>
        <w:shd w:val="clear" w:color="auto" w:fill="FFFFFF"/>
        <w:spacing w:before="0" w:beforeAutospacing="0" w:after="150" w:afterAutospacing="0"/>
      </w:pPr>
      <w:r w:rsidRPr="0092276D">
        <w:t>- улучшение содержания мест захоронения;</w:t>
      </w:r>
    </w:p>
    <w:p w:rsidR="00912B3A" w:rsidRPr="0092276D" w:rsidRDefault="00912B3A" w:rsidP="00912B3A">
      <w:pPr>
        <w:pStyle w:val="af1"/>
        <w:shd w:val="clear" w:color="auto" w:fill="FFFFFF"/>
        <w:spacing w:before="0" w:beforeAutospacing="0" w:after="150" w:afterAutospacing="0"/>
      </w:pPr>
      <w:r w:rsidRPr="0092276D">
        <w:t>- выявление и ликвидация несанкционированных свалок на территории Осиновского муниципального образования;</w:t>
      </w:r>
    </w:p>
    <w:p w:rsidR="00912B3A" w:rsidRPr="0092276D" w:rsidRDefault="00912B3A" w:rsidP="00912B3A">
      <w:pPr>
        <w:pStyle w:val="af1"/>
        <w:shd w:val="clear" w:color="auto" w:fill="FFFFFF"/>
        <w:spacing w:before="0" w:beforeAutospacing="0" w:after="150" w:afterAutospacing="0"/>
      </w:pPr>
      <w:r w:rsidRPr="0092276D">
        <w:t>- увеличение площади зеленых насаждений общего пользования;</w:t>
      </w:r>
    </w:p>
    <w:p w:rsidR="00912B3A" w:rsidRPr="0092276D" w:rsidRDefault="00912B3A" w:rsidP="00912B3A">
      <w:pPr>
        <w:pStyle w:val="af1"/>
        <w:shd w:val="clear" w:color="auto" w:fill="FFFFFF"/>
        <w:spacing w:before="0" w:beforeAutospacing="0" w:after="150" w:afterAutospacing="0"/>
      </w:pPr>
      <w:r w:rsidRPr="0092276D">
        <w:t>- ремонт и содержание детских площадок на территории Осиновского муниципального образования.</w:t>
      </w:r>
    </w:p>
    <w:p w:rsidR="00C922ED" w:rsidRPr="0092276D" w:rsidRDefault="00565ECD" w:rsidP="00565ECD">
      <w:pPr>
        <w:widowControl w:val="0"/>
        <w:tabs>
          <w:tab w:val="left" w:pos="2225"/>
          <w:tab w:val="left" w:pos="2977"/>
          <w:tab w:val="center" w:pos="5217"/>
        </w:tabs>
        <w:autoSpaceDE w:val="0"/>
        <w:autoSpaceDN w:val="0"/>
        <w:adjustRightInd w:val="0"/>
        <w:spacing w:after="0" w:line="200" w:lineRule="atLeast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51716"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программы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муниципальной программы будет осуществляться в течение 20</w:t>
      </w:r>
      <w:r w:rsidR="00D578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D4B37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Выделение отдельных этапов реализации программы не предполагается.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3A" w:rsidRPr="0092276D" w:rsidRDefault="00912B3A" w:rsidP="00912B3A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92276D">
        <w:rPr>
          <w:rFonts w:cs="Times New Roman"/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912B3A" w:rsidRPr="0092276D" w:rsidRDefault="00912B3A" w:rsidP="00912B3A">
      <w:pPr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2B3A" w:rsidRPr="0092276D" w:rsidRDefault="00912B3A" w:rsidP="00912B3A">
      <w:pPr>
        <w:pStyle w:val="af3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rFonts w:cs="Times New Roman"/>
          <w:bCs/>
          <w:sz w:val="24"/>
          <w:szCs w:val="24"/>
          <w:lang w:val="ru-RU"/>
        </w:rPr>
      </w:pPr>
      <w:r w:rsidRPr="0092276D">
        <w:rPr>
          <w:rFonts w:cs="Times New Roman"/>
          <w:bCs/>
          <w:sz w:val="24"/>
          <w:szCs w:val="24"/>
          <w:lang w:val="ru-RU"/>
        </w:rPr>
        <w:t xml:space="preserve">Перечень основных мероприятий  муниципальной программы </w:t>
      </w:r>
      <w:r w:rsidRPr="0092276D">
        <w:rPr>
          <w:rFonts w:cs="Times New Roman"/>
          <w:sz w:val="24"/>
          <w:szCs w:val="24"/>
          <w:lang w:val="ru-RU"/>
        </w:rPr>
        <w:t>представлен в приложении № 1 к муниципальной программе.</w:t>
      </w:r>
    </w:p>
    <w:p w:rsidR="00912B3A" w:rsidRPr="0092276D" w:rsidRDefault="00912B3A" w:rsidP="00912B3A">
      <w:pPr>
        <w:pStyle w:val="af3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rFonts w:cs="Times New Roman"/>
          <w:sz w:val="24"/>
          <w:szCs w:val="24"/>
          <w:lang w:val="ru-RU"/>
        </w:rPr>
      </w:pPr>
      <w:r w:rsidRPr="0092276D">
        <w:rPr>
          <w:rFonts w:cs="Times New Roman"/>
          <w:sz w:val="24"/>
          <w:szCs w:val="24"/>
          <w:lang w:val="ru-RU"/>
        </w:rPr>
        <w:t>Сведения о целевых показателях (индикаторах) муниципальной программы представлены в</w:t>
      </w:r>
      <w:r w:rsidRPr="0092276D">
        <w:rPr>
          <w:rFonts w:cs="Times New Roman"/>
          <w:b/>
          <w:sz w:val="24"/>
          <w:szCs w:val="24"/>
          <w:lang w:val="ru-RU"/>
        </w:rPr>
        <w:t xml:space="preserve"> </w:t>
      </w:r>
      <w:hyperlink w:anchor="sub_1400" w:history="1">
        <w:r w:rsidRPr="0092276D">
          <w:rPr>
            <w:rStyle w:val="af5"/>
            <w:rFonts w:cs="Times New Roman"/>
            <w:b w:val="0"/>
            <w:sz w:val="24"/>
            <w:szCs w:val="24"/>
            <w:lang w:val="ru-RU"/>
          </w:rPr>
          <w:t>приложении №</w:t>
        </w:r>
        <w:r w:rsidRPr="0092276D">
          <w:rPr>
            <w:rStyle w:val="af5"/>
            <w:rFonts w:cs="Times New Roman"/>
            <w:b w:val="0"/>
            <w:sz w:val="24"/>
            <w:szCs w:val="24"/>
          </w:rPr>
          <w:t> </w:t>
        </w:r>
      </w:hyperlink>
      <w:r w:rsidRPr="0092276D">
        <w:rPr>
          <w:rStyle w:val="af5"/>
          <w:rFonts w:cs="Times New Roman"/>
          <w:b w:val="0"/>
          <w:sz w:val="24"/>
          <w:szCs w:val="24"/>
          <w:lang w:val="ru-RU"/>
        </w:rPr>
        <w:t>2</w:t>
      </w:r>
      <w:r w:rsidRPr="0092276D">
        <w:rPr>
          <w:rStyle w:val="af5"/>
          <w:rFonts w:cs="Times New Roman"/>
          <w:sz w:val="24"/>
          <w:szCs w:val="24"/>
          <w:lang w:val="ru-RU"/>
        </w:rPr>
        <w:t xml:space="preserve"> </w:t>
      </w:r>
      <w:r w:rsidRPr="0092276D">
        <w:rPr>
          <w:rFonts w:cs="Times New Roman"/>
          <w:sz w:val="24"/>
          <w:szCs w:val="24"/>
          <w:lang w:val="ru-RU"/>
        </w:rPr>
        <w:t>к муниципальной программе.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и источники финансирования программы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мероприятий муниципальной программы осуществляется за счет средств </w:t>
      </w:r>
      <w:r w:rsidR="007D4B37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 учетом целевых поступлений из обл</w:t>
      </w:r>
      <w:r w:rsidR="00323F78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астного и федерального бюджетов, а также из внебюджетных источников</w:t>
      </w:r>
    </w:p>
    <w:p w:rsidR="00A51716" w:rsidRPr="0092276D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76D">
        <w:rPr>
          <w:rFonts w:ascii="Times New Roman" w:eastAsia="Times New Roman" w:hAnsi="Times New Roman" w:cs="Times New Roman"/>
          <w:sz w:val="24"/>
          <w:szCs w:val="24"/>
        </w:rPr>
        <w:t>Общий объем финансового обеспечения муниципальной программы на 20</w:t>
      </w:r>
      <w:r w:rsidR="005A523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A52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 xml:space="preserve"> годы составляет </w:t>
      </w:r>
      <w:r w:rsidR="00DE68A0">
        <w:rPr>
          <w:rFonts w:ascii="Times New Roman" w:eastAsia="Times New Roman" w:hAnsi="Times New Roman" w:cs="Times New Roman"/>
          <w:sz w:val="24"/>
          <w:szCs w:val="24"/>
        </w:rPr>
        <w:t>90</w:t>
      </w:r>
      <w:r w:rsidR="005A52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A7392" w:rsidRPr="0092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667DBA" w:rsidRPr="0092276D" w:rsidRDefault="00AC546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67DB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A523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D4C2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667DB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E68A0" w:rsidRPr="0092276D" w:rsidRDefault="00A51716" w:rsidP="00DE68A0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68A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E68A0" w:rsidRPr="0092276D">
        <w:rPr>
          <w:rFonts w:ascii="Times New Roman" w:eastAsia="Times New Roman" w:hAnsi="Times New Roman" w:cs="Times New Roman"/>
          <w:sz w:val="24"/>
          <w:szCs w:val="24"/>
        </w:rPr>
        <w:t xml:space="preserve">0,0 </w:t>
      </w:r>
      <w:r w:rsidR="00DE68A0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E68A0" w:rsidRPr="0092276D" w:rsidRDefault="00AC546A" w:rsidP="00DE68A0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517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– </w:t>
      </w:r>
      <w:r w:rsidR="00DE68A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E68A0" w:rsidRPr="0092276D">
        <w:rPr>
          <w:rFonts w:ascii="Times New Roman" w:eastAsia="Times New Roman" w:hAnsi="Times New Roman" w:cs="Times New Roman"/>
          <w:sz w:val="24"/>
          <w:szCs w:val="24"/>
        </w:rPr>
        <w:t xml:space="preserve">0,0 </w:t>
      </w:r>
      <w:r w:rsidR="00DE68A0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51716" w:rsidRPr="0092276D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51716" w:rsidRPr="0092276D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– </w:t>
      </w:r>
      <w:r w:rsidR="00DE68A0">
        <w:rPr>
          <w:rFonts w:ascii="Times New Roman" w:eastAsia="Times New Roman" w:hAnsi="Times New Roman" w:cs="Times New Roman"/>
          <w:sz w:val="24"/>
          <w:szCs w:val="24"/>
        </w:rPr>
        <w:t>90</w:t>
      </w:r>
      <w:r w:rsidR="005A52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53A" w:rsidRPr="0092276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AC546A" w:rsidRPr="0092276D" w:rsidRDefault="00AC546A" w:rsidP="00AC546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5A523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D4C2A" w:rsidRPr="009227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53A" w:rsidRPr="0092276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E68A0" w:rsidRPr="0092276D" w:rsidRDefault="00AC546A" w:rsidP="00DE68A0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 - </w:t>
      </w:r>
      <w:r w:rsidR="00DE68A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E68A0" w:rsidRPr="0092276D">
        <w:rPr>
          <w:rFonts w:ascii="Times New Roman" w:eastAsia="Times New Roman" w:hAnsi="Times New Roman" w:cs="Times New Roman"/>
          <w:sz w:val="24"/>
          <w:szCs w:val="24"/>
        </w:rPr>
        <w:t xml:space="preserve">0,0 </w:t>
      </w:r>
      <w:r w:rsidR="00DE68A0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E68A0" w:rsidRPr="0092276D" w:rsidRDefault="00AC546A" w:rsidP="00DE68A0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 – </w:t>
      </w:r>
      <w:r w:rsidR="00DE68A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E68A0" w:rsidRPr="0092276D">
        <w:rPr>
          <w:rFonts w:ascii="Times New Roman" w:eastAsia="Times New Roman" w:hAnsi="Times New Roman" w:cs="Times New Roman"/>
          <w:sz w:val="24"/>
          <w:szCs w:val="24"/>
        </w:rPr>
        <w:t xml:space="preserve">0,0 </w:t>
      </w:r>
      <w:r w:rsidR="00DE68A0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51716" w:rsidRPr="0092276D" w:rsidRDefault="00C922ED" w:rsidP="00DE68A0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7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бюджет (прогнозно) –</w:t>
      </w:r>
      <w:r w:rsidR="00FA7392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 </w:t>
      </w:r>
      <w:r w:rsidR="00A51716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667DBA" w:rsidRPr="0092276D" w:rsidRDefault="00667DBA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78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A7392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922ED" w:rsidRPr="0092276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578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– </w:t>
      </w:r>
      <w:r w:rsidR="00667DB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922ED" w:rsidRPr="0092276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</w:t>
      </w:r>
      <w:r w:rsidR="00D578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– 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92276D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(прогнозно) – 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C41E49" w:rsidRPr="0092276D" w:rsidRDefault="00AC546A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78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 0,0</w:t>
      </w:r>
      <w:r w:rsidR="00C41E49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92276D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578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– 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92276D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5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 – 0</w:t>
      </w:r>
      <w:r w:rsidR="00AC546A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1716" w:rsidRPr="0092276D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76D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объемах и источниках финансового обеспечения муниципальной программы представлены в </w:t>
      </w:r>
      <w:hyperlink r:id="rId8" w:anchor="sub_1400" w:history="1">
        <w:r w:rsidRPr="009227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приложении № </w:t>
        </w:r>
      </w:hyperlink>
      <w:r w:rsidRPr="0092276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165" w:rsidRPr="00922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92276D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программе.</w:t>
      </w: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6D" w:rsidRDefault="0092276D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92276D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C5600"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конечный результат </w:t>
      </w: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9C5600" w:rsidRPr="0092276D" w:rsidRDefault="009C5600" w:rsidP="009C5600">
      <w:pPr>
        <w:pStyle w:val="af1"/>
        <w:shd w:val="clear" w:color="auto" w:fill="FFFFFF"/>
        <w:spacing w:before="0" w:beforeAutospacing="0" w:after="150" w:afterAutospacing="0"/>
        <w:rPr>
          <w:color w:val="483B3F"/>
        </w:rPr>
      </w:pPr>
      <w:r w:rsidRPr="0092276D">
        <w:rPr>
          <w:color w:val="483B3F"/>
        </w:rPr>
        <w:t>- Повышение уровня благоустройства территории муниципального образования;</w:t>
      </w:r>
    </w:p>
    <w:p w:rsidR="009C5600" w:rsidRPr="0092276D" w:rsidRDefault="009C5600" w:rsidP="009C5600">
      <w:pPr>
        <w:pStyle w:val="af1"/>
        <w:shd w:val="clear" w:color="auto" w:fill="FFFFFF"/>
        <w:spacing w:before="0" w:beforeAutospacing="0" w:after="150" w:afterAutospacing="0"/>
        <w:rPr>
          <w:color w:val="483B3F"/>
        </w:rPr>
      </w:pPr>
      <w:r w:rsidRPr="0092276D">
        <w:rPr>
          <w:color w:val="483B3F"/>
        </w:rPr>
        <w:t>- Развитие положительных тенденций в создании благоприятной среды жизнедеятельности;</w:t>
      </w:r>
    </w:p>
    <w:p w:rsidR="009C5600" w:rsidRPr="0092276D" w:rsidRDefault="009C5600" w:rsidP="009C5600">
      <w:pPr>
        <w:pStyle w:val="af1"/>
        <w:shd w:val="clear" w:color="auto" w:fill="FFFFFF"/>
        <w:spacing w:before="0" w:beforeAutospacing="0" w:after="150" w:afterAutospacing="0"/>
        <w:rPr>
          <w:color w:val="483B3F"/>
        </w:rPr>
      </w:pPr>
      <w:r w:rsidRPr="0092276D">
        <w:rPr>
          <w:color w:val="483B3F"/>
        </w:rPr>
        <w:t>- Повышение степени удовлетворенности населения уровнем благоустройства;</w:t>
      </w:r>
    </w:p>
    <w:p w:rsidR="009C5600" w:rsidRPr="0092276D" w:rsidRDefault="009C5600" w:rsidP="009C5600">
      <w:pPr>
        <w:pStyle w:val="af1"/>
        <w:shd w:val="clear" w:color="auto" w:fill="FFFFFF"/>
        <w:spacing w:before="0" w:beforeAutospacing="0" w:after="150" w:afterAutospacing="0"/>
        <w:rPr>
          <w:color w:val="483B3F"/>
        </w:rPr>
      </w:pPr>
      <w:r w:rsidRPr="0092276D">
        <w:rPr>
          <w:color w:val="483B3F"/>
        </w:rPr>
        <w:t>- Улучшение санитарного и экологического состояния населенных пунктов;</w:t>
      </w:r>
    </w:p>
    <w:p w:rsidR="009C5600" w:rsidRPr="0092276D" w:rsidRDefault="009C5600" w:rsidP="009C5600">
      <w:pPr>
        <w:pStyle w:val="af1"/>
        <w:shd w:val="clear" w:color="auto" w:fill="FFFFFF"/>
        <w:spacing w:before="0" w:beforeAutospacing="0" w:after="150" w:afterAutospacing="0"/>
        <w:rPr>
          <w:color w:val="483B3F"/>
        </w:rPr>
      </w:pPr>
      <w:r w:rsidRPr="0092276D">
        <w:rPr>
          <w:color w:val="483B3F"/>
        </w:rPr>
        <w:t>- Привлечение молодого поколения к участию по благоустройству населенных пунктов</w:t>
      </w:r>
    </w:p>
    <w:p w:rsidR="009C5600" w:rsidRPr="0092276D" w:rsidRDefault="009C5600" w:rsidP="009C5600">
      <w:pPr>
        <w:pStyle w:val="af3"/>
        <w:spacing w:line="276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92276D">
        <w:rPr>
          <w:rFonts w:cs="Times New Roman"/>
          <w:b/>
          <w:bCs/>
          <w:sz w:val="24"/>
          <w:szCs w:val="24"/>
          <w:lang w:val="ru-RU"/>
        </w:rPr>
        <w:t>7. Система управления реализацией муниципальной программы</w:t>
      </w:r>
    </w:p>
    <w:p w:rsidR="009C5600" w:rsidRPr="0092276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 xml:space="preserve">    </w:t>
      </w:r>
      <w:r w:rsidRPr="0092276D">
        <w:rPr>
          <w:rStyle w:val="11"/>
          <w:rFonts w:cs="Times New Roman"/>
          <w:sz w:val="24"/>
          <w:szCs w:val="24"/>
          <w:lang w:val="ru-RU"/>
        </w:rPr>
        <w:tab/>
        <w:t xml:space="preserve">Оперативное управление муниципальной программой и контроль за ходом ее реализации осуществляет </w:t>
      </w:r>
      <w:r w:rsidRPr="0092276D">
        <w:rPr>
          <w:rFonts w:cs="Times New Roman"/>
          <w:sz w:val="24"/>
          <w:szCs w:val="24"/>
          <w:lang w:val="ru-RU"/>
        </w:rPr>
        <w:t>администрация Осиновского МО Марксовского муниципального района</w:t>
      </w:r>
      <w:r w:rsidRPr="0092276D">
        <w:rPr>
          <w:rStyle w:val="11"/>
          <w:rFonts w:cs="Times New Roman"/>
          <w:sz w:val="24"/>
          <w:szCs w:val="24"/>
          <w:lang w:val="ru-RU"/>
        </w:rPr>
        <w:t>. Контроль за исполнением муниципальной программы включает:</w:t>
      </w:r>
    </w:p>
    <w:p w:rsidR="009C5600" w:rsidRPr="0092276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>- годовую отчетность о реализации мероприятий муниципальной программы;</w:t>
      </w:r>
    </w:p>
    <w:p w:rsidR="009C5600" w:rsidRPr="0092276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>- контроль за качеством реализуемых программных мероприятий;</w:t>
      </w:r>
    </w:p>
    <w:p w:rsidR="009C5600" w:rsidRPr="0092276D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>- ежегодный мониторинг эффективности реализации муниципальной программы.</w:t>
      </w:r>
    </w:p>
    <w:p w:rsidR="009C5600" w:rsidRPr="0092276D" w:rsidRDefault="009C5600" w:rsidP="009C5600">
      <w:pPr>
        <w:pStyle w:val="af3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 xml:space="preserve">Реализация и финансовое обеспечение мероприятий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 </w:t>
      </w:r>
      <w:r w:rsidRPr="0092276D">
        <w:rPr>
          <w:rFonts w:cs="Times New Roman"/>
          <w:sz w:val="24"/>
          <w:szCs w:val="24"/>
          <w:lang w:val="ru-RU"/>
        </w:rPr>
        <w:t>Осиновского</w:t>
      </w:r>
      <w:r w:rsidRPr="0092276D">
        <w:rPr>
          <w:rStyle w:val="11"/>
          <w:rFonts w:cs="Times New Roman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9C5600" w:rsidRPr="0092276D" w:rsidRDefault="009C5600" w:rsidP="009C5600">
      <w:pPr>
        <w:pStyle w:val="af3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9C5600" w:rsidRPr="0092276D" w:rsidRDefault="009C5600" w:rsidP="009C5600">
      <w:pPr>
        <w:pStyle w:val="af3"/>
        <w:spacing w:line="276" w:lineRule="auto"/>
        <w:rPr>
          <w:rStyle w:val="11"/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 xml:space="preserve">   </w:t>
      </w:r>
      <w:r w:rsidRPr="0092276D">
        <w:rPr>
          <w:rStyle w:val="11"/>
          <w:rFonts w:cs="Times New Roman"/>
          <w:sz w:val="24"/>
          <w:szCs w:val="24"/>
          <w:lang w:val="ru-RU"/>
        </w:rPr>
        <w:tab/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9C5600" w:rsidRPr="0092276D" w:rsidRDefault="009C5600" w:rsidP="009C5600">
      <w:pPr>
        <w:pStyle w:val="af3"/>
        <w:spacing w:line="276" w:lineRule="auto"/>
        <w:ind w:firstLine="708"/>
        <w:rPr>
          <w:rStyle w:val="11"/>
          <w:rFonts w:cs="Times New Roman"/>
          <w:sz w:val="24"/>
          <w:szCs w:val="24"/>
          <w:lang w:val="ru-RU"/>
        </w:rPr>
      </w:pPr>
      <w:r w:rsidRPr="0092276D">
        <w:rPr>
          <w:rStyle w:val="11"/>
          <w:rFonts w:cs="Times New Roman"/>
          <w:sz w:val="24"/>
          <w:szCs w:val="24"/>
          <w:lang w:val="ru-RU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92276D">
        <w:rPr>
          <w:rFonts w:cs="Times New Roman"/>
          <w:sz w:val="24"/>
          <w:szCs w:val="24"/>
          <w:lang w:val="ru-RU"/>
        </w:rPr>
        <w:t>Осиновского</w:t>
      </w:r>
      <w:r w:rsidRPr="0092276D">
        <w:rPr>
          <w:rStyle w:val="11"/>
          <w:rFonts w:cs="Times New Roman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  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3340DB" w:rsidRPr="0092276D" w:rsidRDefault="003340DB">
      <w:pPr>
        <w:rPr>
          <w:rFonts w:ascii="Times New Roman" w:hAnsi="Times New Roman" w:cs="Times New Roman"/>
          <w:sz w:val="24"/>
          <w:szCs w:val="24"/>
        </w:rPr>
      </w:pPr>
    </w:p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  <w:sectPr w:rsidR="00CB5CBA" w:rsidRPr="0092276D" w:rsidSect="00DE0906">
          <w:pgSz w:w="11906" w:h="16838"/>
          <w:pgMar w:top="426" w:right="566" w:bottom="851" w:left="1701" w:header="709" w:footer="709" w:gutter="0"/>
          <w:cols w:space="708"/>
          <w:docGrid w:linePitch="360"/>
        </w:sectPr>
      </w:pPr>
    </w:p>
    <w:p w:rsidR="00EB4207" w:rsidRPr="0092276D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4"/>
          <w:szCs w:val="24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 1</w:t>
      </w:r>
    </w:p>
    <w:p w:rsidR="00EB4207" w:rsidRPr="0092276D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4"/>
          <w:szCs w:val="24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к муниципальной программе</w:t>
      </w:r>
    </w:p>
    <w:p w:rsidR="00EB4207" w:rsidRPr="0092276D" w:rsidRDefault="00EB4207" w:rsidP="00EB4207">
      <w:pPr>
        <w:spacing w:after="0" w:line="240" w:lineRule="atLeast"/>
        <w:ind w:firstLine="698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B4207" w:rsidRPr="0092276D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A40A25" w:rsidRPr="0092276D" w:rsidRDefault="00875165" w:rsidP="00A40A2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0A25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населенных пунктов  Осиновского  муниципального образования Марксовского района Саратовской области на 2020-2022 годы» </w:t>
      </w:r>
    </w:p>
    <w:p w:rsidR="00875165" w:rsidRPr="0092276D" w:rsidRDefault="00875165" w:rsidP="0087516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641" w:rsidRPr="0092276D" w:rsidRDefault="00F23641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ab"/>
        <w:tblW w:w="14373" w:type="dxa"/>
        <w:tblInd w:w="415" w:type="dxa"/>
        <w:tblLook w:val="01E0"/>
      </w:tblPr>
      <w:tblGrid>
        <w:gridCol w:w="1147"/>
        <w:gridCol w:w="4273"/>
        <w:gridCol w:w="3601"/>
        <w:gridCol w:w="2737"/>
        <w:gridCol w:w="2615"/>
      </w:tblGrid>
      <w:tr w:rsidR="00EB4207" w:rsidRPr="0092276D" w:rsidTr="00F96AF3">
        <w:trPr>
          <w:trHeight w:val="317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7" w:rsidRPr="0092276D" w:rsidRDefault="00EB4207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Срок</w:t>
            </w:r>
          </w:p>
        </w:tc>
      </w:tr>
      <w:tr w:rsidR="00EB4207" w:rsidRPr="0092276D" w:rsidTr="00F96AF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92276D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92276D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92276D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Начала реализации (год)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Окончание реализации (год)</w:t>
            </w:r>
          </w:p>
        </w:tc>
      </w:tr>
      <w:tr w:rsidR="00EB4207" w:rsidRPr="0092276D" w:rsidTr="00F96AF3">
        <w:trPr>
          <w:trHeight w:val="19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92276D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92276D" w:rsidRDefault="00EB4207" w:rsidP="008751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</w:p>
          <w:p w:rsidR="00EB4207" w:rsidRPr="0092276D" w:rsidRDefault="0066464C" w:rsidP="004E6093">
            <w:pPr>
              <w:pStyle w:val="a9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 xml:space="preserve">Благоустройство населенных пунктов  Осиновского  муниципального образования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4E6093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="00A40A25"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</w:t>
            </w:r>
            <w:r w:rsidR="00F23641"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AC546A"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92276D" w:rsidRDefault="00F23641" w:rsidP="0087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 w:rsidR="00AC546A"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A40A25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5" w:rsidRPr="0092276D" w:rsidRDefault="00A40A2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1:</w:t>
            </w:r>
          </w:p>
          <w:p w:rsidR="00A40A25" w:rsidRPr="0092276D" w:rsidRDefault="00A40A25" w:rsidP="007A0A20">
            <w:pPr>
              <w:pStyle w:val="a9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Очистка внутрипоселковых дорог от снега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A40A25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5" w:rsidRPr="0092276D" w:rsidRDefault="00A40A25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F91274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2:</w:t>
            </w:r>
          </w:p>
          <w:p w:rsidR="00A40A25" w:rsidRPr="0092276D" w:rsidRDefault="00A40A25" w:rsidP="00A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Покос обочин внутрипоселковых дорог </w:t>
            </w:r>
          </w:p>
          <w:p w:rsidR="00A40A25" w:rsidRPr="0092276D" w:rsidRDefault="00A40A25" w:rsidP="00F9127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A40A25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5" w:rsidRPr="0092276D" w:rsidRDefault="00A40A25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F91274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 xml:space="preserve">Мероприятие </w:t>
            </w:r>
            <w:r w:rsidR="00662371" w:rsidRPr="0092276D">
              <w:rPr>
                <w:rFonts w:ascii="Times New Roman" w:hAnsi="Times New Roman" w:cs="Times New Roman"/>
              </w:rPr>
              <w:t>3</w:t>
            </w:r>
            <w:r w:rsidRPr="0092276D">
              <w:rPr>
                <w:rFonts w:ascii="Times New Roman" w:hAnsi="Times New Roman" w:cs="Times New Roman"/>
              </w:rPr>
              <w:t>:</w:t>
            </w:r>
          </w:p>
          <w:p w:rsidR="00A40A25" w:rsidRPr="0092276D" w:rsidRDefault="00A40A25" w:rsidP="00A4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кладбищ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92276D" w:rsidRDefault="00A40A25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EA068F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662371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4:</w:t>
            </w:r>
          </w:p>
          <w:p w:rsidR="00EA068F" w:rsidRPr="0092276D" w:rsidRDefault="00EA068F" w:rsidP="00F91274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Выявление и ликвидация несанкционированных свалок на территории Осиновского муниципального образования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EA068F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662371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5:</w:t>
            </w:r>
          </w:p>
          <w:p w:rsidR="00EA068F" w:rsidRPr="0092276D" w:rsidRDefault="00EA068F" w:rsidP="00EC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зеленых насаждений общего пользования в Осиновском муниципальном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  <w:p w:rsidR="00EA068F" w:rsidRPr="0092276D" w:rsidRDefault="00EA068F" w:rsidP="00F912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EA068F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662371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6:</w:t>
            </w:r>
          </w:p>
          <w:p w:rsidR="00EA068F" w:rsidRPr="0092276D" w:rsidRDefault="00EA068F" w:rsidP="00662371">
            <w:pPr>
              <w:pStyle w:val="af1"/>
              <w:shd w:val="clear" w:color="auto" w:fill="FFFFFF"/>
              <w:spacing w:before="0" w:beforeAutospacing="0" w:after="150" w:afterAutospacing="0"/>
            </w:pPr>
            <w:r w:rsidRPr="0092276D">
              <w:t>Ремонт и содержание детских площадок на территории Осиновского муниципального образования.</w:t>
            </w:r>
          </w:p>
          <w:p w:rsidR="00EA068F" w:rsidRPr="0092276D" w:rsidRDefault="00EA068F" w:rsidP="00EC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  <w:tr w:rsidR="00EA068F" w:rsidRPr="0092276D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EA068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7:</w:t>
            </w:r>
          </w:p>
          <w:p w:rsidR="00EA068F" w:rsidRPr="0092276D" w:rsidRDefault="00EA068F" w:rsidP="00EA068F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276D">
              <w:rPr>
                <w:color w:val="333333"/>
              </w:rPr>
              <w:t xml:space="preserve"> Реконструкция и ремонт системы уличного освещения, с установкой светильников в населенных пунктах.</w:t>
            </w:r>
          </w:p>
          <w:p w:rsidR="00EA068F" w:rsidRPr="0092276D" w:rsidRDefault="00EA068F" w:rsidP="0066237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F" w:rsidRPr="0092276D" w:rsidRDefault="00EA068F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</w:tbl>
    <w:p w:rsidR="00662371" w:rsidRPr="0092276D" w:rsidRDefault="00662371" w:rsidP="0042628E">
      <w:pPr>
        <w:rPr>
          <w:rFonts w:ascii="Times New Roman" w:hAnsi="Times New Roman" w:cs="Times New Roman"/>
          <w:sz w:val="24"/>
          <w:szCs w:val="24"/>
        </w:rPr>
      </w:pPr>
    </w:p>
    <w:p w:rsidR="0042628E" w:rsidRPr="0092276D" w:rsidRDefault="0042628E" w:rsidP="0042628E">
      <w:pPr>
        <w:rPr>
          <w:rFonts w:ascii="Times New Roman" w:hAnsi="Times New Roman" w:cs="Times New Roman"/>
          <w:b/>
          <w:sz w:val="24"/>
          <w:szCs w:val="24"/>
        </w:rPr>
      </w:pPr>
      <w:r w:rsidRPr="0092276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40A25"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9227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</w:t>
      </w:r>
      <w:r w:rsidR="00A40A25" w:rsidRPr="0092276D">
        <w:rPr>
          <w:rFonts w:ascii="Times New Roman" w:hAnsi="Times New Roman" w:cs="Times New Roman"/>
          <w:b/>
          <w:sz w:val="24"/>
          <w:szCs w:val="24"/>
        </w:rPr>
        <w:t xml:space="preserve">  О.В. Иванова</w:t>
      </w:r>
    </w:p>
    <w:p w:rsidR="0042628E" w:rsidRPr="0092276D" w:rsidRDefault="0042628E" w:rsidP="0042628E">
      <w:pP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2371" w:rsidRPr="0092276D" w:rsidRDefault="00662371" w:rsidP="00F23641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3641" w:rsidRPr="0092276D" w:rsidRDefault="00F23641" w:rsidP="00F23641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Приложение №  2</w:t>
      </w:r>
    </w:p>
    <w:p w:rsidR="00F23641" w:rsidRPr="0092276D" w:rsidRDefault="00F23641" w:rsidP="00F2364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92276D">
        <w:rPr>
          <w:rStyle w:val="aa"/>
          <w:rFonts w:ascii="Times New Roman" w:hAnsi="Times New Roman" w:cs="Times New Roman"/>
          <w:bCs w:val="0"/>
          <w:color w:val="000000"/>
        </w:rPr>
        <w:t xml:space="preserve">к </w:t>
      </w:r>
      <w:r w:rsidRPr="0092276D">
        <w:rPr>
          <w:rFonts w:ascii="Times New Roman" w:hAnsi="Times New Roman" w:cs="Times New Roman"/>
          <w:b w:val="0"/>
          <w:bCs w:val="0"/>
          <w:color w:val="000000"/>
        </w:rPr>
        <w:t xml:space="preserve">муниципальной программе </w:t>
      </w:r>
    </w:p>
    <w:p w:rsidR="00F23641" w:rsidRPr="0092276D" w:rsidRDefault="00F23641" w:rsidP="00F236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641" w:rsidRPr="0092276D" w:rsidRDefault="00F23641" w:rsidP="00F23641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</w:rPr>
        <w:t xml:space="preserve">              Сведения о целевых показателях (индикаторах) муниципальной программы </w:t>
      </w:r>
    </w:p>
    <w:p w:rsidR="00A40A25" w:rsidRPr="0092276D" w:rsidRDefault="00F23641" w:rsidP="00A40A2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0A25"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населенных пунктов  Осиновского  муниципального образования Марксовского района Саратовской области на 2020-2022 годы» </w:t>
      </w:r>
    </w:p>
    <w:p w:rsidR="005C0B0B" w:rsidRPr="0092276D" w:rsidRDefault="005C0B0B" w:rsidP="005C0B0B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41" w:rsidRPr="0092276D" w:rsidRDefault="00F23641" w:rsidP="00F236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8"/>
        <w:gridCol w:w="4881"/>
        <w:gridCol w:w="1415"/>
        <w:gridCol w:w="1409"/>
        <w:gridCol w:w="1666"/>
        <w:gridCol w:w="1666"/>
        <w:gridCol w:w="1329"/>
        <w:gridCol w:w="1323"/>
      </w:tblGrid>
      <w:tr w:rsidR="00FA690E" w:rsidRPr="0092276D" w:rsidTr="00FA690E">
        <w:trPr>
          <w:trHeight w:val="5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Pr="0092276D">
              <w:rPr>
                <w:rFonts w:cs="Times New Roman"/>
                <w:sz w:val="24"/>
                <w:szCs w:val="24"/>
                <w:lang w:val="ru-RU"/>
              </w:rPr>
              <w:t>мероприятий программы</w:t>
            </w:r>
          </w:p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Единица измерения</w:t>
            </w:r>
          </w:p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FA690E" w:rsidRPr="0092276D" w:rsidTr="00FA690E">
        <w:trPr>
          <w:trHeight w:val="78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EA068F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201</w:t>
            </w:r>
            <w:r w:rsidRPr="0092276D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(базовый)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EA068F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201</w:t>
            </w:r>
            <w:r w:rsidRPr="0092276D">
              <w:rPr>
                <w:rFonts w:cs="Times New Roman"/>
                <w:sz w:val="24"/>
                <w:szCs w:val="24"/>
                <w:lang w:val="ru-RU"/>
              </w:rPr>
              <w:t>9</w:t>
            </w:r>
            <w:r w:rsidR="00FA690E" w:rsidRPr="0092276D">
              <w:rPr>
                <w:rFonts w:cs="Times New Roman"/>
                <w:sz w:val="24"/>
                <w:szCs w:val="24"/>
              </w:rPr>
              <w:t xml:space="preserve"> (оценочный)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20</w:t>
            </w:r>
            <w:r w:rsidR="00EA068F" w:rsidRPr="0092276D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202</w:t>
            </w:r>
            <w:r w:rsidR="00EA068F" w:rsidRPr="0092276D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202</w:t>
            </w:r>
            <w:r w:rsidR="00EA068F" w:rsidRPr="0092276D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</w:tr>
      <w:tr w:rsidR="00FA690E" w:rsidRPr="0092276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92276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A690E" w:rsidRPr="0092276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5E7BE5">
              <w:rPr>
                <w:rFonts w:cs="Times New Roman"/>
                <w:color w:val="auto"/>
                <w:sz w:val="24"/>
                <w:szCs w:val="24"/>
                <w:lang w:val="ru-RU"/>
              </w:rPr>
              <w:t>Основное мероприятие:</w:t>
            </w: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2276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Благоустройство населенных пунктов  Осиновского  муниципального образования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690E" w:rsidRPr="0092276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1:</w:t>
            </w:r>
          </w:p>
          <w:p w:rsidR="00FA690E" w:rsidRPr="0092276D" w:rsidRDefault="00FA690E" w:rsidP="00FA690E">
            <w:pPr>
              <w:pStyle w:val="af3"/>
              <w:jc w:val="left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Очистка внутрипоселковых дорог от снега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9127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D4C2A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80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D4C2A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80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8D4C2A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80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</w:tr>
      <w:tr w:rsidR="00FA690E" w:rsidRPr="0092276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2:</w:t>
            </w:r>
          </w:p>
          <w:p w:rsidR="00FA690E" w:rsidRPr="0092276D" w:rsidRDefault="00FA690E" w:rsidP="00FA69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Покос обочин внутрипоселковых дорог </w:t>
            </w:r>
          </w:p>
          <w:p w:rsidR="00FA690E" w:rsidRPr="0092276D" w:rsidRDefault="00FA690E" w:rsidP="00F91274">
            <w:pPr>
              <w:pStyle w:val="af3"/>
              <w:jc w:val="left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9127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DE68A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DE68A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DE68A0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</w:tr>
      <w:tr w:rsidR="00FA690E" w:rsidRPr="0092276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3:</w:t>
            </w:r>
          </w:p>
          <w:p w:rsidR="00FA690E" w:rsidRPr="0092276D" w:rsidRDefault="00FA690E" w:rsidP="00FA690E">
            <w:pPr>
              <w:pStyle w:val="af3"/>
              <w:jc w:val="left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9127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D57817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="008D4C2A" w:rsidRPr="0092276D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D57817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="008D4C2A" w:rsidRPr="0092276D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D57817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="008D4C2A" w:rsidRPr="0092276D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</w:tr>
      <w:tr w:rsidR="00FA690E" w:rsidRPr="0092276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4:</w:t>
            </w:r>
          </w:p>
          <w:p w:rsidR="00FA690E" w:rsidRPr="0092276D" w:rsidRDefault="00FA690E" w:rsidP="00FA690E">
            <w:pPr>
              <w:pStyle w:val="af3"/>
              <w:jc w:val="left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Выявление и ликвидация несанкционированных свалок на территории Осиновского муниципального образования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9127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A690E" w:rsidRPr="0092276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1.5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5:</w:t>
            </w:r>
          </w:p>
          <w:p w:rsidR="00FA690E" w:rsidRPr="0092276D" w:rsidRDefault="00FA690E" w:rsidP="00FA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зеленых насаждений общего пользования в Осиновском муниципальном образовании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9127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</w:t>
            </w:r>
            <w:r w:rsidR="001316EF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</w:tr>
      <w:tr w:rsidR="00FA690E" w:rsidRPr="0092276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A690E" w:rsidP="00FA690E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6:</w:t>
            </w:r>
          </w:p>
          <w:p w:rsidR="00FA690E" w:rsidRPr="0092276D" w:rsidRDefault="00FA690E" w:rsidP="005851DC">
            <w:pPr>
              <w:pStyle w:val="af1"/>
              <w:shd w:val="clear" w:color="auto" w:fill="FFFFFF"/>
              <w:spacing w:before="0" w:beforeAutospacing="0" w:after="150" w:afterAutospacing="0"/>
              <w:ind w:left="38"/>
            </w:pPr>
            <w:r w:rsidRPr="0092276D">
              <w:t>Ремонт и содержание детских площадок на территории Осиновского муниципального образования.</w:t>
            </w:r>
          </w:p>
          <w:p w:rsidR="00FA690E" w:rsidRPr="0092276D" w:rsidRDefault="00FA690E" w:rsidP="00FA690E">
            <w:pPr>
              <w:pStyle w:val="af1"/>
              <w:shd w:val="clear" w:color="auto" w:fill="FFFFFF"/>
              <w:spacing w:before="0" w:beforeAutospacing="0" w:after="150" w:afterAutospacing="0"/>
              <w:ind w:left="-218"/>
              <w:rPr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F9127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A068F" w:rsidRPr="0092276D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F" w:rsidRPr="0092276D" w:rsidRDefault="00EA068F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color w:val="auto"/>
                <w:sz w:val="24"/>
                <w:szCs w:val="24"/>
                <w:lang w:val="ru-RU"/>
              </w:rPr>
              <w:t>1.7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F" w:rsidRPr="0092276D" w:rsidRDefault="00EA068F" w:rsidP="00EA068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7:</w:t>
            </w:r>
          </w:p>
          <w:p w:rsidR="00EA068F" w:rsidRPr="0092276D" w:rsidRDefault="00EA068F" w:rsidP="00EA068F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276D">
              <w:rPr>
                <w:color w:val="333333"/>
              </w:rPr>
              <w:t xml:space="preserve"> Реконструкция и ремонт системы уличного освещения, с установкой светильников в населенных пунктах.</w:t>
            </w:r>
          </w:p>
          <w:p w:rsidR="00EA068F" w:rsidRPr="0092276D" w:rsidRDefault="00EA068F" w:rsidP="00FA69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F" w:rsidRPr="0092276D" w:rsidRDefault="00F91274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тыс. руб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F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38,7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F" w:rsidRPr="0092276D" w:rsidRDefault="005851DC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2276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F" w:rsidRPr="0092276D" w:rsidRDefault="00D57817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F" w:rsidRPr="0092276D" w:rsidRDefault="00D57817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8F" w:rsidRPr="0092276D" w:rsidRDefault="00D57817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160</w:t>
            </w:r>
            <w:r w:rsidR="005851DC" w:rsidRPr="0092276D">
              <w:rPr>
                <w:rFonts w:cs="Times New Roman"/>
                <w:sz w:val="24"/>
                <w:szCs w:val="24"/>
                <w:lang w:val="ru-RU"/>
              </w:rPr>
              <w:t>,0</w:t>
            </w:r>
          </w:p>
        </w:tc>
      </w:tr>
    </w:tbl>
    <w:p w:rsidR="00CB5CBA" w:rsidRPr="0092276D" w:rsidRDefault="00CB5CBA">
      <w:pPr>
        <w:rPr>
          <w:rFonts w:ascii="Times New Roman" w:hAnsi="Times New Roman" w:cs="Times New Roman"/>
          <w:sz w:val="24"/>
          <w:szCs w:val="24"/>
        </w:rPr>
      </w:pPr>
    </w:p>
    <w:p w:rsidR="00A40A25" w:rsidRPr="0092276D" w:rsidRDefault="00A40A25" w:rsidP="00A40A25">
      <w:pPr>
        <w:rPr>
          <w:rFonts w:ascii="Times New Roman" w:hAnsi="Times New Roman" w:cs="Times New Roman"/>
          <w:b/>
          <w:sz w:val="24"/>
          <w:szCs w:val="24"/>
        </w:rPr>
      </w:pPr>
      <w:r w:rsidRPr="0092276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9227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О.В. Иванова</w:t>
      </w:r>
    </w:p>
    <w:p w:rsidR="007A0A20" w:rsidRPr="0092276D" w:rsidRDefault="007A0A20" w:rsidP="007A0A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2AE9" w:rsidRPr="0092276D" w:rsidRDefault="00362AE9">
      <w:pPr>
        <w:rPr>
          <w:rFonts w:ascii="Times New Roman" w:hAnsi="Times New Roman" w:cs="Times New Roman"/>
          <w:sz w:val="24"/>
          <w:szCs w:val="24"/>
        </w:rPr>
      </w:pPr>
    </w:p>
    <w:p w:rsidR="00C472C0" w:rsidRPr="0092276D" w:rsidRDefault="00C472C0">
      <w:pPr>
        <w:rPr>
          <w:rFonts w:ascii="Times New Roman" w:hAnsi="Times New Roman" w:cs="Times New Roman"/>
          <w:sz w:val="24"/>
          <w:szCs w:val="24"/>
        </w:rPr>
      </w:pPr>
    </w:p>
    <w:p w:rsidR="00362AE9" w:rsidRPr="0092276D" w:rsidRDefault="00362AE9">
      <w:pPr>
        <w:rPr>
          <w:rFonts w:ascii="Times New Roman" w:hAnsi="Times New Roman" w:cs="Times New Roman"/>
          <w:sz w:val="24"/>
          <w:szCs w:val="24"/>
        </w:rPr>
      </w:pPr>
    </w:p>
    <w:p w:rsidR="00362AE9" w:rsidRPr="0092276D" w:rsidRDefault="00362AE9">
      <w:pPr>
        <w:rPr>
          <w:rFonts w:ascii="Times New Roman" w:hAnsi="Times New Roman" w:cs="Times New Roman"/>
          <w:sz w:val="24"/>
          <w:szCs w:val="24"/>
        </w:rPr>
      </w:pPr>
    </w:p>
    <w:p w:rsidR="00362AE9" w:rsidRPr="0092276D" w:rsidRDefault="00362AE9">
      <w:pPr>
        <w:rPr>
          <w:rFonts w:ascii="Times New Roman" w:hAnsi="Times New Roman" w:cs="Times New Roman"/>
          <w:sz w:val="24"/>
          <w:szCs w:val="24"/>
        </w:rPr>
      </w:pPr>
    </w:p>
    <w:p w:rsidR="0092276D" w:rsidRDefault="0092276D" w:rsidP="00F91274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276D" w:rsidRDefault="0092276D" w:rsidP="00F91274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276D" w:rsidRDefault="0092276D" w:rsidP="00F91274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276D" w:rsidRDefault="0092276D" w:rsidP="00F91274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276D" w:rsidRDefault="0092276D" w:rsidP="00F91274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276D" w:rsidRDefault="0092276D" w:rsidP="00F91274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E68A0" w:rsidRDefault="00DE68A0" w:rsidP="00F91274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E68A0" w:rsidRDefault="00DE68A0" w:rsidP="00F91274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E68A0" w:rsidRDefault="00DE68A0" w:rsidP="00F91274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E68A0" w:rsidRDefault="00DE68A0" w:rsidP="00F91274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62AE9" w:rsidRPr="0092276D" w:rsidRDefault="00362AE9" w:rsidP="00F9127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3</w:t>
      </w:r>
    </w:p>
    <w:p w:rsidR="00362AE9" w:rsidRPr="0092276D" w:rsidRDefault="00362AE9" w:rsidP="00F91274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92276D">
        <w:rPr>
          <w:rStyle w:val="aa"/>
          <w:rFonts w:ascii="Times New Roman" w:hAnsi="Times New Roman" w:cs="Times New Roman"/>
          <w:bCs w:val="0"/>
          <w:color w:val="000000"/>
        </w:rPr>
        <w:t xml:space="preserve">к   </w:t>
      </w:r>
      <w:r w:rsidRPr="0092276D">
        <w:rPr>
          <w:rFonts w:ascii="Times New Roman" w:hAnsi="Times New Roman" w:cs="Times New Roman"/>
          <w:b w:val="0"/>
          <w:bCs w:val="0"/>
          <w:color w:val="000000"/>
        </w:rPr>
        <w:t>муниципальной программе</w:t>
      </w:r>
    </w:p>
    <w:p w:rsidR="00362AE9" w:rsidRPr="0092276D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</w:p>
    <w:p w:rsidR="00362AE9" w:rsidRPr="0092276D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</w:rPr>
        <w:t>Сведения</w:t>
      </w:r>
    </w:p>
    <w:p w:rsidR="00362AE9" w:rsidRPr="0092276D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</w:rPr>
        <w:t>об объемах и источниках финансового обеспечения</w:t>
      </w:r>
    </w:p>
    <w:p w:rsidR="00362AE9" w:rsidRPr="0092276D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  <w:r w:rsidRPr="0092276D">
        <w:rPr>
          <w:rStyle w:val="aa"/>
          <w:rFonts w:ascii="Times New Roman" w:hAnsi="Times New Roman" w:cs="Times New Roman"/>
          <w:b w:val="0"/>
          <w:color w:val="000000"/>
        </w:rPr>
        <w:t>муниципальной программы</w:t>
      </w:r>
    </w:p>
    <w:p w:rsidR="00A40A25" w:rsidRPr="0092276D" w:rsidRDefault="00A40A25" w:rsidP="00A40A2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населенных пунктов  Осиновского  муниципального образования Марксовского района Саратовской области на 2020-2022 годы» </w:t>
      </w:r>
    </w:p>
    <w:p w:rsidR="00362AE9" w:rsidRPr="0092276D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2410"/>
        <w:gridCol w:w="1984"/>
        <w:gridCol w:w="1843"/>
        <w:gridCol w:w="1559"/>
        <w:gridCol w:w="1843"/>
        <w:gridCol w:w="1984"/>
      </w:tblGrid>
      <w:tr w:rsidR="0064562B" w:rsidRPr="0092276D" w:rsidTr="00B1211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92276D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92276D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92276D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92276D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Объемы финансового обеспечения - всего, тыс. рублей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Pr="0092276D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882076" w:rsidRPr="0092276D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755445" w:rsidRPr="0092276D" w:rsidTr="00B12115">
        <w:trPr>
          <w:trHeight w:val="248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45" w:rsidRPr="0092276D" w:rsidRDefault="00882076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882076" w:rsidP="00362AE9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882076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2022</w:t>
            </w:r>
          </w:p>
        </w:tc>
      </w:tr>
      <w:tr w:rsidR="00755445" w:rsidRPr="0092276D" w:rsidTr="00B121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92276D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7</w:t>
            </w:r>
          </w:p>
        </w:tc>
      </w:tr>
      <w:tr w:rsidR="009D5872" w:rsidRPr="0092276D" w:rsidTr="005A5231">
        <w:trPr>
          <w:trHeight w:val="26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872" w:rsidRPr="0092276D" w:rsidRDefault="009D5872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 xml:space="preserve">Программа </w:t>
            </w:r>
          </w:p>
          <w:p w:rsidR="009D5872" w:rsidRPr="0092276D" w:rsidRDefault="009D5872" w:rsidP="007554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населенных пунктов  Осиновского  муниципального образования Марксовского района Саратовской области на 2020-2022 годы»</w:t>
            </w:r>
          </w:p>
          <w:p w:rsidR="009D5872" w:rsidRPr="0092276D" w:rsidRDefault="009D5872" w:rsidP="007A0A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872" w:rsidRPr="0092276D" w:rsidRDefault="009D5872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72" w:rsidRPr="0092276D" w:rsidRDefault="009D5872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DE68A0" w:rsidP="005E7BE5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D5872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5A5231" w:rsidP="005E7BE5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D5872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DE68A0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D5872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9D5872" w:rsidP="005E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872" w:rsidRPr="0092276D" w:rsidRDefault="00DE68A0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D5872"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8A0" w:rsidRPr="0092276D" w:rsidTr="005A5231">
        <w:trPr>
          <w:trHeight w:val="42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8A0" w:rsidRPr="0092276D" w:rsidRDefault="00DE68A0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8A0" w:rsidRPr="0092276D" w:rsidRDefault="00DE68A0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0" w:rsidRPr="0092276D" w:rsidRDefault="00DE68A0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A0" w:rsidRPr="0092276D" w:rsidRDefault="00DE68A0" w:rsidP="008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611C" w:rsidRPr="0092276D" w:rsidTr="005A52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5A5231">
        <w:trPr>
          <w:trHeight w:val="9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68A0" w:rsidRPr="0092276D" w:rsidTr="005A52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0" w:rsidRPr="0092276D" w:rsidRDefault="00DE68A0" w:rsidP="007554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населенных пунктов  Осиновского  муниципального образования</w:t>
            </w:r>
          </w:p>
          <w:p w:rsidR="00DE68A0" w:rsidRPr="0092276D" w:rsidRDefault="00DE68A0" w:rsidP="000B37B0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0" w:rsidRPr="0092276D" w:rsidRDefault="00DE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0" w:rsidRPr="0092276D" w:rsidRDefault="00DE68A0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DE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68A0" w:rsidRPr="0092276D" w:rsidTr="00B1211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0" w:rsidRPr="0092276D" w:rsidRDefault="00DE68A0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0" w:rsidRPr="0092276D" w:rsidRDefault="00DE68A0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A0" w:rsidRPr="0092276D" w:rsidRDefault="00DE68A0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A0" w:rsidRPr="0092276D" w:rsidRDefault="00DE68A0" w:rsidP="0081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A0" w:rsidRPr="0092276D" w:rsidRDefault="00DE68A0" w:rsidP="0081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2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2333" w:rsidRPr="0092276D" w:rsidTr="005A52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92276D" w:rsidRDefault="00282333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92276D" w:rsidRDefault="00282333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92276D" w:rsidRDefault="00282333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92276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92276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92276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92276D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5A52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5A5231">
        <w:trPr>
          <w:trHeight w:val="1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92276D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2076" w:rsidRPr="0092276D" w:rsidTr="002F3C94">
        <w:trPr>
          <w:trHeight w:val="8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76" w:rsidRPr="0092276D" w:rsidRDefault="00882076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882076" w:rsidRPr="0092276D" w:rsidRDefault="00882076" w:rsidP="007A0A2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Очистка внутрипоселковых дорог от снега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076" w:rsidRPr="0092276D" w:rsidRDefault="008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6" w:rsidRPr="0092276D" w:rsidRDefault="00882076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6" w:rsidRPr="0092276D" w:rsidRDefault="009D5872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240</w:t>
            </w:r>
            <w:r w:rsidR="00282333" w:rsidRPr="009227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6" w:rsidRPr="0092276D" w:rsidRDefault="009D5872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80</w:t>
            </w:r>
            <w:r w:rsidR="00282333" w:rsidRPr="009227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6" w:rsidRPr="0092276D" w:rsidRDefault="009D5872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80</w:t>
            </w:r>
            <w:r w:rsidR="00282333" w:rsidRPr="009227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6" w:rsidRPr="0092276D" w:rsidRDefault="009D5872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80</w:t>
            </w:r>
            <w:r w:rsidR="00282333" w:rsidRPr="0092276D">
              <w:rPr>
                <w:rFonts w:ascii="Times New Roman" w:hAnsi="Times New Roman" w:cs="Times New Roman"/>
              </w:rPr>
              <w:t>,0</w:t>
            </w:r>
          </w:p>
        </w:tc>
      </w:tr>
      <w:tr w:rsidR="009D5872" w:rsidRPr="0092276D" w:rsidTr="00B12115">
        <w:trPr>
          <w:trHeight w:val="1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72" w:rsidRPr="0092276D" w:rsidRDefault="009D5872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72" w:rsidRPr="0092276D" w:rsidRDefault="009D5872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72" w:rsidRPr="0092276D" w:rsidRDefault="009D5872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9D5872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9D5872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9D5872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92276D" w:rsidRDefault="009D5872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80,0</w:t>
            </w:r>
          </w:p>
        </w:tc>
      </w:tr>
      <w:tr w:rsidR="005C611C" w:rsidRPr="0092276D" w:rsidTr="005A5231">
        <w:trPr>
          <w:trHeight w:val="134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5A5231">
        <w:trPr>
          <w:trHeight w:val="81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4142" w:rsidRPr="0092276D" w:rsidTr="002F3C94">
        <w:trPr>
          <w:trHeight w:val="8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91F" w:rsidRPr="0092276D" w:rsidRDefault="00D2391F" w:rsidP="00D2391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2:</w:t>
            </w:r>
          </w:p>
          <w:p w:rsidR="00D2391F" w:rsidRPr="0092276D" w:rsidRDefault="00D2391F" w:rsidP="00D239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Покос обочин внутрипоселковых дорог </w:t>
            </w:r>
          </w:p>
          <w:p w:rsidR="00594142" w:rsidRPr="0092276D" w:rsidRDefault="00594142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42" w:rsidRPr="0092276D" w:rsidRDefault="00882076" w:rsidP="00F912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42" w:rsidRPr="0092276D" w:rsidRDefault="00594142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2" w:rsidRPr="0092276D" w:rsidRDefault="007F4FB9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5872"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2" w:rsidRPr="0092276D" w:rsidRDefault="007F4FB9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5872"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2" w:rsidRPr="0092276D" w:rsidRDefault="007F4FB9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5872"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42" w:rsidRPr="0092276D" w:rsidRDefault="007F4FB9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5872" w:rsidRPr="0092276D">
              <w:rPr>
                <w:rFonts w:ascii="Times New Roman" w:hAnsi="Times New Roman" w:cs="Times New Roman"/>
              </w:rPr>
              <w:t>5,0</w:t>
            </w:r>
          </w:p>
        </w:tc>
      </w:tr>
      <w:tr w:rsidR="007F4FB9" w:rsidRPr="0092276D" w:rsidTr="00B12115">
        <w:trPr>
          <w:trHeight w:val="5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B9" w:rsidRPr="0092276D" w:rsidRDefault="007F4FB9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B9" w:rsidRPr="0092276D" w:rsidRDefault="007F4FB9" w:rsidP="00F912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9" w:rsidRPr="0092276D" w:rsidRDefault="007F4FB9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276D">
              <w:rPr>
                <w:rFonts w:ascii="Times New Roman" w:hAnsi="Times New Roman" w:cs="Times New Roman"/>
              </w:rPr>
              <w:t>5,0</w:t>
            </w:r>
          </w:p>
        </w:tc>
      </w:tr>
      <w:tr w:rsidR="005C611C" w:rsidRPr="0092276D" w:rsidTr="005A5231">
        <w:trPr>
          <w:trHeight w:val="1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5A5231">
        <w:trPr>
          <w:trHeight w:val="81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391F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F" w:rsidRPr="0092276D" w:rsidRDefault="00D2391F" w:rsidP="005A5231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3:</w:t>
            </w:r>
          </w:p>
          <w:p w:rsidR="00D2391F" w:rsidRPr="0092276D" w:rsidRDefault="00D2391F" w:rsidP="00D2391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lastRenderedPageBreak/>
              <w:t>Содержание кладбищ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F" w:rsidRPr="0092276D" w:rsidRDefault="00882076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F" w:rsidRPr="0092276D" w:rsidRDefault="00D2391F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F" w:rsidRPr="0092276D" w:rsidRDefault="007F4FB9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D5872" w:rsidRPr="0092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72" w:rsidRPr="0092276D" w:rsidRDefault="007F4FB9" w:rsidP="007F4F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5872" w:rsidRPr="00922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F" w:rsidRPr="0092276D" w:rsidRDefault="007F4FB9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5872" w:rsidRPr="0092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1F" w:rsidRPr="0092276D" w:rsidRDefault="007F4FB9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5872" w:rsidRPr="0092276D">
              <w:rPr>
                <w:rFonts w:ascii="Times New Roman" w:hAnsi="Times New Roman" w:cs="Times New Roman"/>
              </w:rPr>
              <w:t>0,0</w:t>
            </w:r>
          </w:p>
        </w:tc>
      </w:tr>
      <w:tr w:rsidR="007F4FB9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9" w:rsidRPr="0092276D" w:rsidRDefault="007F4FB9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9" w:rsidRPr="0092276D" w:rsidRDefault="007F4FB9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9" w:rsidRPr="0092276D" w:rsidRDefault="007F4FB9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2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9" w:rsidRPr="0092276D" w:rsidRDefault="007F4FB9" w:rsidP="008156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227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2276D">
              <w:rPr>
                <w:rFonts w:ascii="Times New Roman" w:hAnsi="Times New Roman" w:cs="Times New Roman"/>
              </w:rPr>
              <w:t>0,0</w:t>
            </w:r>
          </w:p>
        </w:tc>
      </w:tr>
      <w:tr w:rsidR="005C611C" w:rsidRPr="0092276D" w:rsidTr="005A5231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5A5231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2076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6" w:rsidRPr="0092276D" w:rsidRDefault="00882076" w:rsidP="005A5231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4:</w:t>
            </w:r>
          </w:p>
          <w:p w:rsidR="00882076" w:rsidRPr="0092276D" w:rsidRDefault="00882076" w:rsidP="00D2391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 xml:space="preserve">Выявление и ликвидация несанкционированных свалок на территории Осиновского муниципального образования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6" w:rsidRPr="0092276D" w:rsidRDefault="0088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6" w:rsidRPr="0092276D" w:rsidRDefault="00882076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6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882076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6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76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</w:tr>
      <w:tr w:rsidR="00CA0545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</w:tr>
      <w:tr w:rsidR="005C611C" w:rsidRPr="0092276D" w:rsidTr="005A5231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5A5231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D2391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88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545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D2391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5:</w:t>
            </w:r>
          </w:p>
          <w:p w:rsidR="00CA0545" w:rsidRPr="0092276D" w:rsidRDefault="00CA0545" w:rsidP="00D2391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Увеличение площади зеленых насаждений общего пользования в Осиновском муниципальном образовании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A523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</w:tr>
      <w:tr w:rsidR="00CA0545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</w:tr>
      <w:tr w:rsidR="005C611C" w:rsidRPr="0092276D" w:rsidTr="005A5231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5A5231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545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D2391F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6:</w:t>
            </w:r>
          </w:p>
          <w:p w:rsidR="00CA0545" w:rsidRPr="0092276D" w:rsidRDefault="00CA0545" w:rsidP="00D2391F">
            <w:pPr>
              <w:pStyle w:val="af1"/>
              <w:shd w:val="clear" w:color="auto" w:fill="FFFFFF"/>
              <w:spacing w:before="0" w:beforeAutospacing="0" w:after="150" w:afterAutospacing="0"/>
              <w:ind w:left="38"/>
            </w:pPr>
            <w:r w:rsidRPr="0092276D">
              <w:t>Ремонт и содержание детских площадок на территории Осиновского муниципального образования.</w:t>
            </w:r>
          </w:p>
          <w:p w:rsidR="00CA0545" w:rsidRPr="0092276D" w:rsidRDefault="00CA0545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</w:tr>
      <w:tr w:rsidR="00CA0545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CA0545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5,0</w:t>
            </w:r>
          </w:p>
        </w:tc>
      </w:tr>
      <w:tr w:rsidR="005C611C" w:rsidRPr="0092276D" w:rsidTr="005A5231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5A5231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0545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6040B8">
            <w:pPr>
              <w:pStyle w:val="a8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Мероприятие 7:</w:t>
            </w:r>
          </w:p>
          <w:p w:rsidR="00CA0545" w:rsidRPr="0092276D" w:rsidRDefault="00CA0545" w:rsidP="00DF4E5E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276D">
              <w:rPr>
                <w:color w:val="333333"/>
              </w:rPr>
              <w:t xml:space="preserve"> Реконструкция и ремонт системы уличного освещения, с установкой светильников в населенных пунктах.</w:t>
            </w:r>
          </w:p>
          <w:p w:rsidR="00CA0545" w:rsidRPr="0092276D" w:rsidRDefault="00CA0545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92276D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7F4FB9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E7B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45" w:rsidRPr="0092276D" w:rsidRDefault="00CA0545" w:rsidP="005A523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A523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A523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CA0545" w:rsidP="005A523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A0545" w:rsidRPr="0092276D" w:rsidRDefault="007F4FB9" w:rsidP="005A523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E7B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7F4FB9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E7B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45" w:rsidRPr="0092276D" w:rsidRDefault="007F4FB9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E7BE5">
              <w:rPr>
                <w:rFonts w:ascii="Times New Roman" w:hAnsi="Times New Roman" w:cs="Times New Roman"/>
              </w:rPr>
              <w:t>0,0</w:t>
            </w:r>
          </w:p>
        </w:tc>
      </w:tr>
      <w:tr w:rsidR="007F4FB9" w:rsidRPr="0092276D" w:rsidTr="00D2391F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9" w:rsidRPr="0092276D" w:rsidRDefault="007F4FB9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9" w:rsidRPr="0092276D" w:rsidRDefault="007F4FB9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9" w:rsidRPr="0092276D" w:rsidRDefault="007F4FB9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B9" w:rsidRPr="0092276D" w:rsidRDefault="007F4FB9" w:rsidP="008156AC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5C611C" w:rsidRPr="0092276D" w:rsidTr="005A5231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92276D" w:rsidTr="005A5231">
        <w:trPr>
          <w:trHeight w:val="2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92276D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A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92276D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A0A20" w:rsidRPr="0092276D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0A25" w:rsidRPr="0092276D" w:rsidRDefault="00A40A25" w:rsidP="00A40A25">
      <w:pPr>
        <w:rPr>
          <w:rFonts w:ascii="Times New Roman" w:hAnsi="Times New Roman" w:cs="Times New Roman"/>
          <w:sz w:val="24"/>
          <w:szCs w:val="24"/>
        </w:rPr>
      </w:pPr>
      <w:r w:rsidRPr="0092276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2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9227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О.В. Иванова</w:t>
      </w:r>
    </w:p>
    <w:p w:rsidR="00CB5CBA" w:rsidRPr="00BD5F63" w:rsidRDefault="00CB5CBA" w:rsidP="007A0A20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</w:p>
    <w:sectPr w:rsidR="00CB5CBA" w:rsidRPr="00BD5F63" w:rsidSect="005A5231">
      <w:pgSz w:w="16838" w:h="11906" w:orient="landscape"/>
      <w:pgMar w:top="142" w:right="113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9E" w:rsidRDefault="00F9019E" w:rsidP="00CB5CBA">
      <w:pPr>
        <w:spacing w:after="0" w:line="240" w:lineRule="auto"/>
      </w:pPr>
      <w:r>
        <w:separator/>
      </w:r>
    </w:p>
  </w:endnote>
  <w:endnote w:type="continuationSeparator" w:id="1">
    <w:p w:rsidR="00F9019E" w:rsidRDefault="00F9019E" w:rsidP="00C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9E" w:rsidRDefault="00F9019E" w:rsidP="00CB5CBA">
      <w:pPr>
        <w:spacing w:after="0" w:line="240" w:lineRule="auto"/>
      </w:pPr>
      <w:r>
        <w:separator/>
      </w:r>
    </w:p>
  </w:footnote>
  <w:footnote w:type="continuationSeparator" w:id="1">
    <w:p w:rsidR="00F9019E" w:rsidRDefault="00F9019E" w:rsidP="00CB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162"/>
    <w:multiLevelType w:val="hybridMultilevel"/>
    <w:tmpl w:val="1D5A57B6"/>
    <w:lvl w:ilvl="0" w:tplc="B518F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3E9"/>
    <w:multiLevelType w:val="hybridMultilevel"/>
    <w:tmpl w:val="CFE41DCC"/>
    <w:lvl w:ilvl="0" w:tplc="06E8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AB1FDB"/>
    <w:multiLevelType w:val="hybridMultilevel"/>
    <w:tmpl w:val="21DC6B8A"/>
    <w:lvl w:ilvl="0" w:tplc="E3E462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1A342A"/>
    <w:multiLevelType w:val="hybridMultilevel"/>
    <w:tmpl w:val="EF60E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FA2"/>
    <w:rsid w:val="00032D9E"/>
    <w:rsid w:val="00033EEB"/>
    <w:rsid w:val="00035554"/>
    <w:rsid w:val="00062464"/>
    <w:rsid w:val="000B37B0"/>
    <w:rsid w:val="000C41C8"/>
    <w:rsid w:val="001316EF"/>
    <w:rsid w:val="0016446D"/>
    <w:rsid w:val="00197D84"/>
    <w:rsid w:val="002011A7"/>
    <w:rsid w:val="00262627"/>
    <w:rsid w:val="00273A1B"/>
    <w:rsid w:val="00282333"/>
    <w:rsid w:val="00296B36"/>
    <w:rsid w:val="002A5C53"/>
    <w:rsid w:val="002B2DA1"/>
    <w:rsid w:val="002C61D2"/>
    <w:rsid w:val="002F3C94"/>
    <w:rsid w:val="00323F78"/>
    <w:rsid w:val="003340DB"/>
    <w:rsid w:val="00362AE9"/>
    <w:rsid w:val="00362DDD"/>
    <w:rsid w:val="003941CE"/>
    <w:rsid w:val="003A0545"/>
    <w:rsid w:val="003C57DE"/>
    <w:rsid w:val="0041496C"/>
    <w:rsid w:val="00422369"/>
    <w:rsid w:val="0042628E"/>
    <w:rsid w:val="004A7915"/>
    <w:rsid w:val="004B0606"/>
    <w:rsid w:val="004B3470"/>
    <w:rsid w:val="004E6093"/>
    <w:rsid w:val="0052057E"/>
    <w:rsid w:val="00560B60"/>
    <w:rsid w:val="00565ECD"/>
    <w:rsid w:val="00571D22"/>
    <w:rsid w:val="00582E2B"/>
    <w:rsid w:val="005851DC"/>
    <w:rsid w:val="00594142"/>
    <w:rsid w:val="005A5231"/>
    <w:rsid w:val="005C0B0B"/>
    <w:rsid w:val="005C611C"/>
    <w:rsid w:val="005E4300"/>
    <w:rsid w:val="005E7BE5"/>
    <w:rsid w:val="00600D60"/>
    <w:rsid w:val="006040B8"/>
    <w:rsid w:val="0064562B"/>
    <w:rsid w:val="00662371"/>
    <w:rsid w:val="0066464C"/>
    <w:rsid w:val="00667DBA"/>
    <w:rsid w:val="00697DFA"/>
    <w:rsid w:val="006B50D6"/>
    <w:rsid w:val="006C5416"/>
    <w:rsid w:val="00755445"/>
    <w:rsid w:val="0075632F"/>
    <w:rsid w:val="007565FA"/>
    <w:rsid w:val="00776CE9"/>
    <w:rsid w:val="007A0A20"/>
    <w:rsid w:val="007A4130"/>
    <w:rsid w:val="007B266B"/>
    <w:rsid w:val="007D4B37"/>
    <w:rsid w:val="007E51AD"/>
    <w:rsid w:val="007F4FB9"/>
    <w:rsid w:val="00852400"/>
    <w:rsid w:val="00872297"/>
    <w:rsid w:val="00875165"/>
    <w:rsid w:val="00875E47"/>
    <w:rsid w:val="00882076"/>
    <w:rsid w:val="00883EBE"/>
    <w:rsid w:val="00892326"/>
    <w:rsid w:val="008B4F85"/>
    <w:rsid w:val="008B6A33"/>
    <w:rsid w:val="008C601C"/>
    <w:rsid w:val="008D04FC"/>
    <w:rsid w:val="008D3F6B"/>
    <w:rsid w:val="008D4C2A"/>
    <w:rsid w:val="00912B3A"/>
    <w:rsid w:val="0092276D"/>
    <w:rsid w:val="00962496"/>
    <w:rsid w:val="00984B5A"/>
    <w:rsid w:val="0098548B"/>
    <w:rsid w:val="009C269B"/>
    <w:rsid w:val="009C5600"/>
    <w:rsid w:val="009D2354"/>
    <w:rsid w:val="009D5872"/>
    <w:rsid w:val="00A40A25"/>
    <w:rsid w:val="00A51716"/>
    <w:rsid w:val="00AC1074"/>
    <w:rsid w:val="00AC546A"/>
    <w:rsid w:val="00AD0C95"/>
    <w:rsid w:val="00AE4822"/>
    <w:rsid w:val="00B12115"/>
    <w:rsid w:val="00B12CEF"/>
    <w:rsid w:val="00B86E55"/>
    <w:rsid w:val="00BD5F63"/>
    <w:rsid w:val="00BF4490"/>
    <w:rsid w:val="00C41E49"/>
    <w:rsid w:val="00C472C0"/>
    <w:rsid w:val="00C65E38"/>
    <w:rsid w:val="00C922ED"/>
    <w:rsid w:val="00CA0545"/>
    <w:rsid w:val="00CA2C46"/>
    <w:rsid w:val="00CB5CBA"/>
    <w:rsid w:val="00D1116E"/>
    <w:rsid w:val="00D2391F"/>
    <w:rsid w:val="00D57817"/>
    <w:rsid w:val="00DB2A00"/>
    <w:rsid w:val="00DC52FC"/>
    <w:rsid w:val="00DE0906"/>
    <w:rsid w:val="00DE4386"/>
    <w:rsid w:val="00DE68A0"/>
    <w:rsid w:val="00DF4E5E"/>
    <w:rsid w:val="00DF7453"/>
    <w:rsid w:val="00E23293"/>
    <w:rsid w:val="00E740A7"/>
    <w:rsid w:val="00E861BA"/>
    <w:rsid w:val="00E973CB"/>
    <w:rsid w:val="00EA068F"/>
    <w:rsid w:val="00EB4207"/>
    <w:rsid w:val="00EC4FA2"/>
    <w:rsid w:val="00EC6F42"/>
    <w:rsid w:val="00ED653A"/>
    <w:rsid w:val="00EE27A9"/>
    <w:rsid w:val="00F22A2E"/>
    <w:rsid w:val="00F23641"/>
    <w:rsid w:val="00F66CB4"/>
    <w:rsid w:val="00F9019E"/>
    <w:rsid w:val="00F91274"/>
    <w:rsid w:val="00F96AF3"/>
    <w:rsid w:val="00FA690E"/>
    <w:rsid w:val="00FA7392"/>
    <w:rsid w:val="00FC6DE9"/>
    <w:rsid w:val="00FD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0"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EB4207"/>
    <w:rPr>
      <w:b/>
      <w:bCs w:val="0"/>
      <w:color w:val="26282F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4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400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BD5F6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1">
    <w:name w:val="Normal (Web)"/>
    <w:basedOn w:val="a"/>
    <w:uiPriority w:val="99"/>
    <w:unhideWhenUsed/>
    <w:rsid w:val="00BF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2B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2">
    <w:name w:val="Без интервала Знак Знак"/>
    <w:basedOn w:val="a0"/>
    <w:link w:val="af3"/>
    <w:locked/>
    <w:rsid w:val="00912B3A"/>
    <w:rPr>
      <w:rFonts w:ascii="Times New Roman" w:hAnsi="Times New Roman"/>
      <w:color w:val="000000"/>
      <w:lang w:val="en-US" w:bidi="en-US"/>
    </w:rPr>
  </w:style>
  <w:style w:type="paragraph" w:customStyle="1" w:styleId="af3">
    <w:name w:val="Без интервала Знак"/>
    <w:basedOn w:val="a"/>
    <w:link w:val="af2"/>
    <w:qFormat/>
    <w:rsid w:val="00912B3A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f4">
    <w:name w:val="Основной текст_"/>
    <w:link w:val="30"/>
    <w:rsid w:val="00912B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f4"/>
    <w:rsid w:val="00912B3A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5">
    <w:name w:val="Гипертекстовая ссылка"/>
    <w:rsid w:val="00912B3A"/>
    <w:rPr>
      <w:rFonts w:ascii="Times New Roman" w:hAnsi="Times New Roman"/>
      <w:b/>
      <w:color w:val="auto"/>
    </w:rPr>
  </w:style>
  <w:style w:type="character" w:customStyle="1" w:styleId="11">
    <w:name w:val="Основной текст11"/>
    <w:basedOn w:val="a0"/>
    <w:uiPriority w:val="99"/>
    <w:rsid w:val="009C5600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000000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4CC4-82A7-4577-8788-CEE9468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15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USER</cp:lastModifiedBy>
  <cp:revision>60</cp:revision>
  <cp:lastPrinted>2019-08-20T06:57:00Z</cp:lastPrinted>
  <dcterms:created xsi:type="dcterms:W3CDTF">2019-08-08T08:36:00Z</dcterms:created>
  <dcterms:modified xsi:type="dcterms:W3CDTF">2019-11-28T06:45:00Z</dcterms:modified>
</cp:coreProperties>
</file>