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2" w:rsidRPr="00AA3B52" w:rsidRDefault="00E803F2" w:rsidP="00E803F2">
      <w:pPr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951B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 xml:space="preserve">СОВЕТ </w:t>
      </w:r>
      <w:r w:rsidRPr="00AA3B52">
        <w:rPr>
          <w:rFonts w:ascii="Times New Roman" w:hAnsi="Times New Roman"/>
          <w:b/>
          <w:sz w:val="24"/>
          <w:szCs w:val="24"/>
        </w:rPr>
        <w:br/>
        <w:t>ОСИНОВСКОГО МУНИЦИПАЛЬНОГО ОБРАЗОВАНИЯ</w:t>
      </w:r>
      <w:r w:rsidRPr="00AA3B52">
        <w:rPr>
          <w:rFonts w:ascii="Times New Roman" w:hAnsi="Times New Roman"/>
          <w:b/>
          <w:sz w:val="24"/>
          <w:szCs w:val="24"/>
        </w:rPr>
        <w:br/>
        <w:t>МАРКСОВСКОГО МУНИЦИПАЛЬНОГО РАЙОНА</w:t>
      </w:r>
      <w:r w:rsidRPr="00AA3B52">
        <w:rPr>
          <w:rFonts w:ascii="Times New Roman" w:hAnsi="Times New Roman"/>
          <w:b/>
          <w:sz w:val="24"/>
          <w:szCs w:val="24"/>
        </w:rPr>
        <w:br/>
        <w:t xml:space="preserve">САРАТОВСКОЙ ОБЛАСТИ </w:t>
      </w:r>
    </w:p>
    <w:p w:rsidR="00E803F2" w:rsidRPr="00AA3B52" w:rsidRDefault="00E803F2" w:rsidP="00E803F2">
      <w:pPr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РЕШЕНИЕ</w:t>
      </w:r>
    </w:p>
    <w:p w:rsidR="00E803F2" w:rsidRPr="00AA3B52" w:rsidRDefault="00E803F2" w:rsidP="00E803F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3B52">
        <w:rPr>
          <w:rFonts w:ascii="Times New Roman" w:hAnsi="Times New Roman"/>
          <w:b/>
          <w:sz w:val="24"/>
          <w:szCs w:val="24"/>
        </w:rPr>
        <w:t>№</w:t>
      </w:r>
      <w:r w:rsidR="00BA5FB1">
        <w:rPr>
          <w:rFonts w:ascii="Times New Roman" w:hAnsi="Times New Roman"/>
          <w:b/>
          <w:sz w:val="24"/>
          <w:szCs w:val="24"/>
        </w:rPr>
        <w:t xml:space="preserve"> 79/</w:t>
      </w:r>
      <w:r w:rsidR="006B17E5">
        <w:rPr>
          <w:rFonts w:ascii="Times New Roman" w:hAnsi="Times New Roman"/>
          <w:b/>
          <w:sz w:val="24"/>
          <w:szCs w:val="24"/>
        </w:rPr>
        <w:t>20</w:t>
      </w:r>
      <w:r w:rsidR="00BA5FB1">
        <w:rPr>
          <w:rFonts w:ascii="Times New Roman" w:hAnsi="Times New Roman"/>
          <w:b/>
          <w:sz w:val="24"/>
          <w:szCs w:val="24"/>
        </w:rPr>
        <w:t>8</w:t>
      </w:r>
      <w:r w:rsidR="006B17E5">
        <w:rPr>
          <w:rFonts w:ascii="Times New Roman" w:hAnsi="Times New Roman"/>
          <w:b/>
          <w:sz w:val="24"/>
          <w:szCs w:val="24"/>
        </w:rPr>
        <w:t xml:space="preserve"> от </w:t>
      </w:r>
      <w:r w:rsidR="00BA5FB1">
        <w:rPr>
          <w:rFonts w:ascii="Times New Roman" w:hAnsi="Times New Roman"/>
          <w:b/>
          <w:sz w:val="24"/>
          <w:szCs w:val="24"/>
        </w:rPr>
        <w:t>31</w:t>
      </w:r>
      <w:r w:rsidR="006B17E5">
        <w:rPr>
          <w:rFonts w:ascii="Times New Roman" w:hAnsi="Times New Roman"/>
          <w:b/>
          <w:sz w:val="24"/>
          <w:szCs w:val="24"/>
        </w:rPr>
        <w:t>.01.2022 г.</w:t>
      </w:r>
    </w:p>
    <w:p w:rsidR="00E803F2" w:rsidRPr="0079238A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38A">
        <w:rPr>
          <w:rFonts w:ascii="Times New Roman" w:hAnsi="Times New Roman"/>
          <w:b/>
          <w:sz w:val="24"/>
          <w:szCs w:val="24"/>
        </w:rPr>
        <w:t>О вынесении на публичные слушания</w:t>
      </w:r>
      <w:r w:rsidR="00903B25" w:rsidRPr="0079238A">
        <w:rPr>
          <w:rFonts w:ascii="Times New Roman" w:hAnsi="Times New Roman"/>
          <w:b/>
          <w:sz w:val="24"/>
          <w:szCs w:val="24"/>
        </w:rPr>
        <w:t xml:space="preserve"> проекта решения Совета Осиновского муниципального образования</w:t>
      </w:r>
      <w:r w:rsidRPr="007923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F7E60"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FF7E6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51B0E" w:rsidRPr="0079238A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  <w:r w:rsidR="00FF7E6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53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03F2" w:rsidRPr="00AA3B52" w:rsidRDefault="00E803F2" w:rsidP="00E803F2">
      <w:pPr>
        <w:pStyle w:val="a3"/>
        <w:rPr>
          <w:rFonts w:ascii="Times New Roman" w:hAnsi="Times New Roman"/>
          <w:b/>
          <w:color w:val="2C2C2C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ab/>
        <w:t xml:space="preserve"> </w:t>
      </w:r>
      <w:r w:rsidRPr="00AA3B52">
        <w:rPr>
          <w:rFonts w:ascii="Times New Roman" w:hAnsi="Times New Roman"/>
          <w:sz w:val="24"/>
          <w:szCs w:val="24"/>
        </w:rPr>
        <w:t xml:space="preserve">На основании Федерального закона от 06 октября 2006 г. № 131- ФЗ «Об общих принципах организации местного самоуправления в Российской Федерации», закона Саратовской области от 30.09.2014 г. № 108-ЗСО  «О вопросах местного значения сельских </w:t>
      </w:r>
      <w:r w:rsidR="00F85D1D">
        <w:rPr>
          <w:rFonts w:ascii="Times New Roman" w:hAnsi="Times New Roman"/>
          <w:sz w:val="24"/>
          <w:szCs w:val="24"/>
        </w:rPr>
        <w:t>поселений Саратовской области»</w:t>
      </w:r>
      <w:r w:rsidRPr="00AA3B52">
        <w:rPr>
          <w:rFonts w:ascii="Times New Roman" w:hAnsi="Times New Roman"/>
          <w:sz w:val="24"/>
          <w:szCs w:val="24"/>
        </w:rPr>
        <w:t>, Совет Осиновского муниципального образования Марксовского муниципального района Саратовской области: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РЕШИЛ:</w:t>
      </w:r>
    </w:p>
    <w:p w:rsidR="00746E06" w:rsidRPr="00AA3B52" w:rsidRDefault="00746E06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1.</w:t>
      </w:r>
      <w:bookmarkStart w:id="0" w:name="_GoBack"/>
      <w:bookmarkEnd w:id="0"/>
      <w:r w:rsidRPr="00AA3B52">
        <w:rPr>
          <w:rFonts w:ascii="Times New Roman" w:hAnsi="Times New Roman"/>
          <w:sz w:val="24"/>
          <w:szCs w:val="24"/>
        </w:rPr>
        <w:t xml:space="preserve"> Вынести на публичные слушания с участием граждан, проживающих на территории Осиновского муниципального образования проект решения Совета Осиновского муниципального образования </w:t>
      </w:r>
      <w:r w:rsidR="00951B0E">
        <w:rPr>
          <w:rFonts w:ascii="Times New Roman" w:hAnsi="Times New Roman"/>
          <w:sz w:val="24"/>
          <w:szCs w:val="24"/>
        </w:rPr>
        <w:t xml:space="preserve"> проект решения</w:t>
      </w:r>
      <w:proofErr w:type="gramStart"/>
      <w:r w:rsidR="00951B0E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951B0E" w:rsidP="00951B0E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E803F2" w:rsidRPr="00AA3B52">
        <w:rPr>
          <w:rFonts w:ascii="Times New Roman" w:hAnsi="Times New Roman"/>
          <w:sz w:val="24"/>
          <w:szCs w:val="24"/>
        </w:rPr>
        <w:t>(прилагается).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2. Назначить организатором публичных слушаний рабочую группу в следующем составе: 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>Руководитель группы –  Иванова Ольга Викторовна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Секретарь группы – </w:t>
      </w:r>
      <w:r w:rsidR="00D2380F">
        <w:rPr>
          <w:rFonts w:ascii="Times New Roman" w:hAnsi="Times New Roman"/>
          <w:color w:val="00000A"/>
          <w:sz w:val="24"/>
          <w:szCs w:val="24"/>
        </w:rPr>
        <w:t>Филиппов Олег Валерьевич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Член группы – </w:t>
      </w:r>
      <w:r w:rsidR="00951B0E">
        <w:rPr>
          <w:rFonts w:ascii="Times New Roman" w:hAnsi="Times New Roman"/>
          <w:color w:val="00000A"/>
          <w:sz w:val="24"/>
          <w:szCs w:val="24"/>
        </w:rPr>
        <w:t>Макарова Мария Александровна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3. Граждане, проживающие на территории Осиновского муниципального образования, обладающие избирательным правом, вправе участвовать в обсуждении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 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shd w:val="clear" w:color="auto" w:fill="FFFFFF"/>
        <w:spacing w:after="0" w:line="240" w:lineRule="auto"/>
        <w:ind w:right="-185"/>
        <w:rPr>
          <w:rFonts w:ascii="Tahoma" w:hAnsi="Tahoma" w:cs="Tahoma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посредством подачи организатору обнародования замечаний и предложений в письменной, устной форме в срок до  дня проведения публичных слушаний, а также замечаний и предложений в устной и (или) письменной форме в день проведения публичных слушаний; непосредственного участия в публичных слушаниях в день их проведения.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</w:t>
      </w:r>
    </w:p>
    <w:p w:rsidR="00746E06" w:rsidRDefault="00746E06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746E06" w:rsidRDefault="00746E06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4.  Организатор в целях разъяснения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</w:t>
      </w:r>
      <w:r w:rsidR="00951B0E">
        <w:rPr>
          <w:rFonts w:ascii="Times New Roman" w:hAnsi="Times New Roman"/>
          <w:sz w:val="24"/>
          <w:szCs w:val="24"/>
        </w:rPr>
        <w:t xml:space="preserve"> </w:t>
      </w:r>
      <w:r w:rsidRPr="00AA3B52">
        <w:rPr>
          <w:rFonts w:ascii="Times New Roman" w:hAnsi="Times New Roman"/>
          <w:sz w:val="24"/>
          <w:szCs w:val="24"/>
        </w:rPr>
        <w:t>до дня пров</w:t>
      </w:r>
      <w:r w:rsidR="00951B0E">
        <w:rPr>
          <w:rFonts w:ascii="Times New Roman" w:hAnsi="Times New Roman"/>
          <w:sz w:val="24"/>
          <w:szCs w:val="24"/>
        </w:rPr>
        <w:t>е</w:t>
      </w:r>
      <w:r w:rsidRPr="00AA3B52">
        <w:rPr>
          <w:rFonts w:ascii="Times New Roman" w:hAnsi="Times New Roman"/>
          <w:sz w:val="24"/>
          <w:szCs w:val="24"/>
        </w:rPr>
        <w:t xml:space="preserve">дения публичных слушаний организует выступления </w:t>
      </w:r>
      <w:r w:rsidR="000012DF">
        <w:rPr>
          <w:rFonts w:ascii="Times New Roman" w:hAnsi="Times New Roman"/>
          <w:sz w:val="24"/>
          <w:szCs w:val="24"/>
        </w:rPr>
        <w:t xml:space="preserve"> членов рабочей группы </w:t>
      </w:r>
      <w:r w:rsidR="00951B0E">
        <w:rPr>
          <w:rFonts w:ascii="Times New Roman" w:hAnsi="Times New Roman"/>
          <w:sz w:val="24"/>
          <w:szCs w:val="24"/>
        </w:rPr>
        <w:t>ПЗЗ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Pr="00AA3B52">
        <w:rPr>
          <w:rFonts w:ascii="Times New Roman" w:hAnsi="Times New Roman"/>
          <w:color w:val="000000"/>
          <w:sz w:val="24"/>
          <w:szCs w:val="24"/>
        </w:rPr>
        <w:lastRenderedPageBreak/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муниципального образования  Марксовского муниципального района Саратовской области (его представителей) на собраниях жителей.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5. Замечания и предложения по данному проекту граждане вправе представить организатору публичных слушаний в срок со дня опубликования (обнародования) настоящего Решения по рабочим дням с 9.00 до 17.00 по адресу: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- село Березовка ул.К.Маркса дом 15 —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Бородаевка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.К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олхозная 10–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Каменка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.М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олодежная д.30/1 -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пос. Осиновский  пер. Осиновский д.3- здание администрации;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 Замечания и предложение в письменной и устной форме граждане вправе предоставить председательствующему на публичных слушаниях в день публичных слушаний до их окончания по месту проведения.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 xml:space="preserve">   </w:t>
      </w:r>
      <w:r w:rsidRPr="00AA3B52">
        <w:rPr>
          <w:rFonts w:ascii="Times New Roman" w:hAnsi="Times New Roman"/>
          <w:sz w:val="24"/>
          <w:szCs w:val="24"/>
        </w:rPr>
        <w:t>Все замечания и предложения, предоставленных в установленный срок, подлежат включению в протокол публичных слушаний.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При проведении публичных слушаний все участники публичных слушаний вправе, кроме того, высказать свое мнение об утверждении </w:t>
      </w:r>
      <w:r w:rsidR="00951B0E">
        <w:rPr>
          <w:rFonts w:ascii="Times New Roman" w:hAnsi="Times New Roman"/>
          <w:sz w:val="24"/>
          <w:szCs w:val="24"/>
        </w:rPr>
        <w:t>«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и о замечаниях, и предложениях по указанному проекту, задать вопросы разработчику проекта и экспертам.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6. Все представленные участниками публичных слушаний замечания и предложения по утверждению</w:t>
      </w:r>
      <w:proofErr w:type="gramStart"/>
      <w:r w:rsidRPr="00AA3B52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отражаются о результатах публичных слушаний, составляемым организатором публичных слушаний.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Заключение о результатах публичных слушаний представляется, в Совет Осиновского муниципального образования учитывается Советом в качестве рекомендации при рассмотрении вопросов о принятии утверждения </w:t>
      </w:r>
      <w:r w:rsidR="00951B0E">
        <w:rPr>
          <w:rFonts w:ascii="Times New Roman" w:hAnsi="Times New Roman"/>
          <w:sz w:val="24"/>
          <w:szCs w:val="24"/>
        </w:rPr>
        <w:t>Решения Совета «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7. Провести публичные слушания </w:t>
      </w:r>
      <w:r w:rsidR="00BA5FB1">
        <w:rPr>
          <w:rFonts w:ascii="Times New Roman" w:hAnsi="Times New Roman"/>
          <w:sz w:val="24"/>
          <w:szCs w:val="24"/>
        </w:rPr>
        <w:t>04 февраля</w:t>
      </w:r>
      <w:r w:rsidRPr="00AA3B52">
        <w:rPr>
          <w:rFonts w:ascii="Times New Roman" w:hAnsi="Times New Roman"/>
          <w:sz w:val="24"/>
          <w:szCs w:val="24"/>
        </w:rPr>
        <w:t xml:space="preserve">  202</w:t>
      </w:r>
      <w:r w:rsidR="00192D99">
        <w:rPr>
          <w:rFonts w:ascii="Times New Roman" w:hAnsi="Times New Roman"/>
          <w:sz w:val="24"/>
          <w:szCs w:val="24"/>
        </w:rPr>
        <w:t>2</w:t>
      </w:r>
      <w:r w:rsidRPr="00AA3B52">
        <w:rPr>
          <w:rFonts w:ascii="Times New Roman" w:hAnsi="Times New Roman"/>
          <w:sz w:val="24"/>
          <w:szCs w:val="24"/>
        </w:rPr>
        <w:t xml:space="preserve"> года в 1</w:t>
      </w:r>
      <w:r w:rsidR="00CD2BBE">
        <w:rPr>
          <w:rFonts w:ascii="Times New Roman" w:hAnsi="Times New Roman"/>
          <w:sz w:val="24"/>
          <w:szCs w:val="24"/>
        </w:rPr>
        <w:t>1</w:t>
      </w:r>
      <w:r w:rsidRPr="00AA3B52">
        <w:rPr>
          <w:rFonts w:ascii="Times New Roman" w:hAnsi="Times New Roman"/>
          <w:sz w:val="24"/>
          <w:szCs w:val="24"/>
        </w:rPr>
        <w:t>.00 в Дом Досуга села Березовка   по адресу: улица К.Маркса дом 15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8. Настоящее решение подлежит официальному опубликованию не позднее 10 дней со дня его принятия одновременно с опубликованием (обнародованием)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lastRenderedPageBreak/>
        <w:t xml:space="preserve">  9. Данный проект Решения Совета Осиновского муниципального образования вывешен для обнародования в следующих местах и размещен на официальном сайте Осиновского муниципального образования  </w:t>
      </w:r>
      <w:hyperlink r:id="rId5" w:history="1"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osinovskoe</w:t>
        </w:r>
        <w:proofErr w:type="spellEnd"/>
        <w:r w:rsidRPr="00AA3B5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64.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- с. Березовка, ул. К.Маркса, 15 (здание Совета и администрации Осиновского МО), </w:t>
      </w:r>
      <w:proofErr w:type="gramStart"/>
      <w:r w:rsidRPr="00AA3B52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AA3B52">
        <w:rPr>
          <w:rFonts w:ascii="Times New Roman" w:hAnsi="Times New Roman"/>
          <w:sz w:val="24"/>
          <w:szCs w:val="24"/>
        </w:rPr>
        <w:t>пос. Осиновский, пер. Осиновский, 3 -информационный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Каменка, ул. Молодежная, 30/1 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с. Бородаевка, ул. Колхозная, 10 информационный стенд  (2 этаж , каб.№2 кабинет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Филипповка, ул. Центральная, 11 (магазин), доска объявлений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Глава Осиновского</w:t>
      </w:r>
      <w:r w:rsidRPr="00AA3B52">
        <w:rPr>
          <w:rFonts w:ascii="Times New Roman" w:hAnsi="Times New Roman"/>
          <w:b/>
          <w:sz w:val="24"/>
          <w:szCs w:val="24"/>
        </w:rPr>
        <w:br/>
        <w:t>муниципального образования                                                О.В. Иванова</w:t>
      </w:r>
    </w:p>
    <w:p w:rsidR="007A3479" w:rsidRPr="00AA3B52" w:rsidRDefault="007A3479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Pr="00AA3B52" w:rsidRDefault="00E803F2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B52" w:rsidRPr="00AA3B52" w:rsidRDefault="00AA3B5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746E0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</w:t>
      </w: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ОСИНОВСКОГО МУНИЦИПАЛЬНОГО ОБРАЗОВАНИЯ</w:t>
      </w: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МАРКСОВСКОГО 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746E06" w:rsidRPr="00362EE4" w:rsidRDefault="00746E06" w:rsidP="00746E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46E06" w:rsidRPr="00E7341B" w:rsidRDefault="00746E06" w:rsidP="00746E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746E06" w:rsidRDefault="00746E06" w:rsidP="00746E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46E06" w:rsidRPr="00E7341B" w:rsidRDefault="00746E06" w:rsidP="00746E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</w:p>
    <w:p w:rsidR="00746E06" w:rsidRDefault="00746E06" w:rsidP="0044293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746E06" w:rsidRPr="00712A06" w:rsidRDefault="00746E06" w:rsidP="00746E06">
      <w:pPr>
        <w:keepNext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746E06" w:rsidRPr="00442935" w:rsidRDefault="00746E06" w:rsidP="00442935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93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442935">
          <w:rPr>
            <w:rFonts w:ascii="Times New Roman" w:eastAsia="Times New Roman" w:hAnsi="Times New Roman" w:cs="Times New Roman"/>
            <w:bCs/>
            <w:sz w:val="24"/>
            <w:szCs w:val="24"/>
          </w:rPr>
          <w:t>ст. 31, 32, 33</w:t>
        </w:r>
      </w:hyperlink>
      <w:r w:rsidRPr="00442935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hyperlink r:id="rId7" w:history="1">
        <w:r w:rsidRPr="00442935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442935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 года № 131-ФЗ «Об общих принципах организации местного самоуправления в Российской Федерации», руководствуясь  </w:t>
      </w:r>
      <w:hyperlink r:id="rId8" w:history="1">
        <w:r w:rsidRPr="00442935">
          <w:rPr>
            <w:rFonts w:ascii="Times New Roman" w:eastAsia="Times New Roman" w:hAnsi="Times New Roman" w:cs="Times New Roman"/>
            <w:bCs/>
            <w:sz w:val="24"/>
            <w:szCs w:val="24"/>
          </w:rPr>
          <w:t>Уставом</w:t>
        </w:r>
      </w:hyperlink>
      <w:r w:rsidRPr="00442935">
        <w:rPr>
          <w:rFonts w:ascii="Times New Roman" w:eastAsia="Times New Roman" w:hAnsi="Times New Roman" w:cs="Times New Roman"/>
          <w:sz w:val="24"/>
          <w:szCs w:val="24"/>
        </w:rPr>
        <w:t xml:space="preserve"> Осиновского муниципального образования Марксовского муниципального района Саратовской области:</w:t>
      </w:r>
    </w:p>
    <w:p w:rsidR="00746E06" w:rsidRPr="00874BA6" w:rsidRDefault="00746E06" w:rsidP="00746E06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E06" w:rsidRPr="00874BA6" w:rsidRDefault="00746E06" w:rsidP="00746E06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B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746E06" w:rsidRPr="00874BA6" w:rsidRDefault="00746E06" w:rsidP="00746E06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1"/>
    </w:p>
    <w:p w:rsidR="00746E06" w:rsidRPr="003906F6" w:rsidRDefault="00746E06" w:rsidP="00746E06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06F6">
        <w:rPr>
          <w:rFonts w:ascii="Times New Roman" w:eastAsia="Times New Roman" w:hAnsi="Times New Roman" w:cs="Times New Roman"/>
          <w:sz w:val="24"/>
          <w:szCs w:val="24"/>
        </w:rPr>
        <w:t>1. Внести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 (с изменениями и дополнениями</w:t>
      </w:r>
      <w:proofErr w:type="gramStart"/>
      <w:r w:rsidRPr="003906F6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3906F6">
        <w:rPr>
          <w:rFonts w:ascii="Times New Roman" w:eastAsia="Times New Roman" w:hAnsi="Times New Roman" w:cs="Times New Roman"/>
          <w:sz w:val="24"/>
          <w:szCs w:val="24"/>
        </w:rPr>
        <w:t>ледующие изменения:</w:t>
      </w:r>
    </w:p>
    <w:p w:rsidR="00517ACA" w:rsidRPr="003906F6" w:rsidRDefault="00746E06" w:rsidP="003906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F6">
        <w:rPr>
          <w:rFonts w:ascii="Times New Roman" w:eastAsia="Times New Roman" w:hAnsi="Times New Roman" w:cs="Times New Roman"/>
          <w:sz w:val="24"/>
          <w:szCs w:val="24"/>
        </w:rPr>
        <w:t>статью 3</w:t>
      </w:r>
      <w:r w:rsidR="00517ACA" w:rsidRPr="003906F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6F6">
        <w:rPr>
          <w:rFonts w:ascii="Times New Roman" w:eastAsia="Times New Roman" w:hAnsi="Times New Roman" w:cs="Times New Roman"/>
          <w:sz w:val="24"/>
          <w:szCs w:val="24"/>
        </w:rPr>
        <w:t xml:space="preserve"> главы 7</w:t>
      </w:r>
      <w:r w:rsidR="00BA5FB1" w:rsidRPr="0039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6F6">
        <w:rPr>
          <w:rFonts w:ascii="Times New Roman" w:eastAsia="Times New Roman" w:hAnsi="Times New Roman" w:cs="Times New Roman"/>
          <w:sz w:val="24"/>
          <w:szCs w:val="24"/>
        </w:rPr>
        <w:t xml:space="preserve">в отношении территориальной зоны </w:t>
      </w:r>
      <w:r w:rsidR="00517ACA" w:rsidRPr="003906F6">
        <w:rPr>
          <w:rFonts w:ascii="Times New Roman" w:hAnsi="Times New Roman" w:cs="Times New Roman"/>
          <w:sz w:val="24"/>
          <w:szCs w:val="24"/>
        </w:rPr>
        <w:t xml:space="preserve">СХН-1 </w:t>
      </w:r>
      <w:r w:rsidRPr="003906F6">
        <w:rPr>
          <w:rFonts w:ascii="Times New Roman" w:hAnsi="Times New Roman" w:cs="Times New Roman"/>
          <w:sz w:val="24"/>
          <w:szCs w:val="24"/>
        </w:rPr>
        <w:t>(</w:t>
      </w:r>
      <w:r w:rsidR="00CA61AC" w:rsidRPr="003906F6">
        <w:rPr>
          <w:rFonts w:ascii="Times New Roman" w:hAnsi="Times New Roman" w:cs="Times New Roman"/>
          <w:sz w:val="24"/>
          <w:szCs w:val="24"/>
        </w:rPr>
        <w:t>Зона сельскохозяйственных угодий</w:t>
      </w:r>
      <w:r w:rsidR="003906F6" w:rsidRPr="003906F6">
        <w:rPr>
          <w:rFonts w:ascii="Times New Roman" w:hAnsi="Times New Roman" w:cs="Times New Roman"/>
          <w:sz w:val="24"/>
          <w:szCs w:val="24"/>
        </w:rPr>
        <w:t xml:space="preserve">) </w:t>
      </w:r>
      <w:r w:rsidR="00CA61AC" w:rsidRPr="0039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6F6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  <w:bookmarkStart w:id="2" w:name="sub_1002"/>
      <w:bookmarkEnd w:id="1"/>
    </w:p>
    <w:p w:rsidR="00517ACA" w:rsidRPr="003906F6" w:rsidRDefault="00517ACA" w:rsidP="00CA61AC">
      <w:pPr>
        <w:rPr>
          <w:rFonts w:ascii="Times New Roman" w:hAnsi="Times New Roman" w:cs="Times New Roman"/>
          <w:b/>
          <w:sz w:val="24"/>
          <w:szCs w:val="24"/>
        </w:rPr>
      </w:pPr>
      <w:r w:rsidRPr="003906F6">
        <w:rPr>
          <w:rFonts w:ascii="Times New Roman" w:hAnsi="Times New Roman" w:cs="Times New Roman"/>
          <w:b/>
          <w:sz w:val="24"/>
          <w:szCs w:val="24"/>
        </w:rPr>
        <w:t>СХ-1. Зона сельскохозяйственных угодий</w:t>
      </w:r>
    </w:p>
    <w:p w:rsidR="00517ACA" w:rsidRPr="003906F6" w:rsidRDefault="00517ACA" w:rsidP="00517A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F6">
        <w:rPr>
          <w:rFonts w:ascii="Times New Roman" w:hAnsi="Times New Roman" w:cs="Times New Roman"/>
          <w:sz w:val="24"/>
          <w:szCs w:val="24"/>
        </w:rPr>
        <w:t xml:space="preserve">Зона сельскохозяйственных угодий СХ-1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угодий, предотвращения их использования для  других видов  деятельности. </w:t>
      </w:r>
    </w:p>
    <w:p w:rsidR="00517ACA" w:rsidRPr="00442935" w:rsidRDefault="00517ACA" w:rsidP="004429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935">
        <w:rPr>
          <w:rFonts w:ascii="Times New Roman" w:hAnsi="Times New Roman" w:cs="Times New Roman"/>
          <w:sz w:val="24"/>
          <w:szCs w:val="24"/>
        </w:rPr>
        <w:t>Перечень основных и вспомогательных видов разрешённого использования объектов капитального строительства и земельных участков</w:t>
      </w:r>
      <w:r w:rsidR="00442935" w:rsidRPr="00442935">
        <w:rPr>
          <w:rFonts w:ascii="Times New Roman" w:hAnsi="Times New Roman" w:cs="Times New Roman"/>
          <w:sz w:val="24"/>
          <w:szCs w:val="24"/>
        </w:rPr>
        <w:t>:</w:t>
      </w:r>
    </w:p>
    <w:p w:rsidR="00442935" w:rsidRPr="00442935" w:rsidRDefault="00442935" w:rsidP="00442935">
      <w:pPr>
        <w:pStyle w:val="a6"/>
        <w:ind w:left="14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4874"/>
        <w:gridCol w:w="2492"/>
      </w:tblGrid>
      <w:tr w:rsidR="00517ACA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A" w:rsidRPr="003906F6" w:rsidRDefault="00517ACA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A" w:rsidRPr="003906F6" w:rsidRDefault="00517ACA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A" w:rsidRPr="003906F6" w:rsidRDefault="00517ACA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517ACA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Растениеводство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3906F6">
                <w:rPr>
                  <w:rFonts w:ascii="Times New Roman" w:hAnsi="Times New Roman" w:cs="Times New Roman"/>
                </w:rPr>
                <w:t>кодами 1.2</w:t>
              </w:r>
            </w:hyperlink>
            <w:r w:rsidRPr="003906F6">
              <w:rPr>
                <w:rFonts w:ascii="Times New Roman" w:hAnsi="Times New Roman" w:cs="Times New Roman"/>
              </w:rPr>
              <w:t xml:space="preserve"> - </w:t>
            </w:r>
            <w:hyperlink w:anchor="Par66" w:tooltip="1.6" w:history="1">
              <w:r w:rsidRPr="003906F6">
                <w:rPr>
                  <w:rFonts w:ascii="Times New Roman" w:hAnsi="Times New Roman" w:cs="Times New Roman"/>
                </w:rPr>
                <w:t>1.6</w:t>
              </w:r>
            </w:hyperlink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площадки для сбора мусора; объекты пожарной охраны (резервуары для хранения воды); объекты технического, </w:t>
            </w:r>
            <w:r w:rsidRPr="003906F6">
              <w:rPr>
                <w:rFonts w:ascii="Times New Roman" w:hAnsi="Times New Roman" w:cs="Times New Roman"/>
              </w:rPr>
              <w:lastRenderedPageBreak/>
              <w:t>инженерно-технического обеспечения</w:t>
            </w:r>
          </w:p>
        </w:tc>
      </w:tr>
      <w:tr w:rsidR="00517ACA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517ACA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Овощеводство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517ACA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3906F6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Садоводство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3906F6">
              <w:rPr>
                <w:rFonts w:ascii="Times New Roman" w:hAnsi="Times New Roman" w:cs="Times New Roman"/>
              </w:rPr>
              <w:lastRenderedPageBreak/>
              <w:t>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lastRenderedPageBreak/>
              <w:t>Хозяйственные постройки;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сооружения локального </w:t>
            </w:r>
            <w:r w:rsidRPr="003906F6">
              <w:rPr>
                <w:rFonts w:ascii="Times New Roman" w:hAnsi="Times New Roman" w:cs="Times New Roman"/>
              </w:rPr>
              <w:lastRenderedPageBreak/>
              <w:t>инженерного обеспечения;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3906F6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3906F6">
              <w:rPr>
                <w:color w:val="464C55"/>
              </w:rPr>
              <w:t>Животноводство</w:t>
            </w:r>
          </w:p>
          <w:p w:rsidR="003906F6" w:rsidRPr="003906F6" w:rsidRDefault="003906F6" w:rsidP="003906F6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3906F6">
              <w:rPr>
                <w:color w:val="464C55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3906F6" w:rsidRPr="003906F6" w:rsidRDefault="003906F6" w:rsidP="003906F6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rPr>
                <w:color w:val="464C55"/>
              </w:rPr>
            </w:pPr>
            <w:r w:rsidRPr="003906F6">
              <w:rPr>
                <w:color w:val="464C55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block_1018" w:history="1">
              <w:r w:rsidRPr="003906F6">
                <w:rPr>
                  <w:rStyle w:val="a4"/>
                  <w:color w:val="3272C0"/>
                  <w:u w:val="none"/>
                </w:rPr>
                <w:t>кодами 1.8-1.11</w:t>
              </w:r>
            </w:hyperlink>
            <w:r w:rsidRPr="003906F6">
              <w:rPr>
                <w:color w:val="464C55"/>
              </w:rPr>
              <w:t>, </w:t>
            </w:r>
            <w:hyperlink r:id="rId10" w:anchor="block_10115" w:history="1">
              <w:r w:rsidRPr="003906F6">
                <w:rPr>
                  <w:rStyle w:val="a4"/>
                  <w:color w:val="3272C0"/>
                  <w:u w:val="none"/>
                </w:rPr>
                <w:t>1.15</w:t>
              </w:r>
            </w:hyperlink>
            <w:r w:rsidRPr="003906F6">
              <w:rPr>
                <w:color w:val="464C55"/>
              </w:rPr>
              <w:t>, </w:t>
            </w:r>
            <w:hyperlink r:id="rId11" w:anchor="block_1119" w:history="1">
              <w:r w:rsidRPr="003906F6">
                <w:rPr>
                  <w:rStyle w:val="a4"/>
                  <w:color w:val="3272C0"/>
                  <w:u w:val="none"/>
                </w:rPr>
                <w:t>1.19</w:t>
              </w:r>
            </w:hyperlink>
            <w:r w:rsidRPr="003906F6">
              <w:rPr>
                <w:color w:val="464C55"/>
              </w:rPr>
              <w:t>, </w:t>
            </w:r>
            <w:hyperlink r:id="rId12" w:anchor="block_1120" w:history="1">
              <w:r w:rsidRPr="003906F6">
                <w:rPr>
                  <w:rStyle w:val="a4"/>
                  <w:color w:val="3272C0"/>
                  <w:u w:val="none"/>
                </w:rPr>
                <w:t>1.20</w:t>
              </w:r>
            </w:hyperlink>
          </w:p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3906F6" w:rsidRPr="003906F6" w:rsidRDefault="003906F6" w:rsidP="003906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3906F6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Пчеловодство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3906F6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Рыбоводство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906F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3906F6">
              <w:rPr>
                <w:rFonts w:ascii="Times New Roman" w:hAnsi="Times New Roman" w:cs="Times New Roman"/>
              </w:rPr>
              <w:t xml:space="preserve">); размещение зданий, сооружений, оборудования, необходимых для </w:t>
            </w:r>
            <w:r w:rsidRPr="003906F6">
              <w:rPr>
                <w:rFonts w:ascii="Times New Roman" w:hAnsi="Times New Roman" w:cs="Times New Roman"/>
              </w:rPr>
              <w:lastRenderedPageBreak/>
              <w:t>осуществления рыбоводства (</w:t>
            </w:r>
            <w:proofErr w:type="spellStart"/>
            <w:r w:rsidRPr="003906F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3906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lastRenderedPageBreak/>
              <w:t>Хозяйственные постройки;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площадки для сбора </w:t>
            </w:r>
            <w:r w:rsidRPr="003906F6">
              <w:rPr>
                <w:rFonts w:ascii="Times New Roman" w:hAnsi="Times New Roman" w:cs="Times New Roman"/>
              </w:rPr>
              <w:lastRenderedPageBreak/>
              <w:t>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3906F6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FC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3906F6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Питомники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3906F6" w:rsidRPr="003906F6" w:rsidRDefault="003906F6" w:rsidP="003906F6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442935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Сенокошение</w:t>
            </w:r>
          </w:p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442935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Ведение огородничества</w:t>
            </w:r>
          </w:p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</w:t>
            </w:r>
            <w:r w:rsidRPr="003906F6">
              <w:rPr>
                <w:rFonts w:ascii="Times New Roman" w:hAnsi="Times New Roman" w:cs="Times New Roman"/>
              </w:rPr>
              <w:lastRenderedPageBreak/>
              <w:t>технического обеспечения</w:t>
            </w:r>
          </w:p>
        </w:tc>
      </w:tr>
      <w:tr w:rsidR="00442935" w:rsidRPr="003906F6" w:rsidTr="00442935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lastRenderedPageBreak/>
              <w:t>13.2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Ведение садоводства </w:t>
            </w:r>
          </w:p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3906F6">
                <w:rPr>
                  <w:rFonts w:ascii="Times New Roman" w:hAnsi="Times New Roman" w:cs="Times New Roman"/>
                </w:rPr>
                <w:t>кодом 2.1</w:t>
              </w:r>
            </w:hyperlink>
            <w:r w:rsidRPr="003906F6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442935" w:rsidRPr="003906F6" w:rsidRDefault="00442935" w:rsidP="00442935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</w:tbl>
    <w:p w:rsidR="00517ACA" w:rsidRPr="003906F6" w:rsidRDefault="00517ACA" w:rsidP="00517ACA">
      <w:pPr>
        <w:rPr>
          <w:rFonts w:ascii="Times New Roman" w:hAnsi="Times New Roman" w:cs="Times New Roman"/>
        </w:rPr>
      </w:pPr>
    </w:p>
    <w:p w:rsidR="00517ACA" w:rsidRPr="003906F6" w:rsidRDefault="00517ACA" w:rsidP="00517ACA">
      <w:pPr>
        <w:ind w:firstLine="567"/>
        <w:jc w:val="both"/>
        <w:rPr>
          <w:rFonts w:ascii="Times New Roman" w:hAnsi="Times New Roman" w:cs="Times New Roman"/>
        </w:rPr>
      </w:pPr>
      <w:r w:rsidRPr="003906F6">
        <w:rPr>
          <w:rFonts w:ascii="Times New Roman" w:hAnsi="Times New Roman" w:cs="Times New Roman"/>
        </w:rPr>
        <w:t>2. Перечень условно разрешенных и вспомогательных видов использования объектов капитального строительства и земельных участков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4866"/>
        <w:gridCol w:w="2494"/>
      </w:tblGrid>
      <w:tr w:rsidR="00517ACA" w:rsidRPr="003906F6" w:rsidTr="00FC2802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A" w:rsidRPr="003906F6" w:rsidRDefault="00517ACA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Код условно разрешенного вида использования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A" w:rsidRPr="003906F6" w:rsidRDefault="00517ACA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условно разрешенного вида использования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CA" w:rsidRPr="003906F6" w:rsidRDefault="00517ACA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условно разрешенному виду)</w:t>
            </w:r>
          </w:p>
        </w:tc>
      </w:tr>
      <w:tr w:rsidR="00517ACA" w:rsidRPr="003906F6" w:rsidTr="00FC2802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517ACA" w:rsidRPr="003906F6" w:rsidTr="00FC2802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proofErr w:type="gramStart"/>
            <w:r w:rsidRPr="003906F6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CA" w:rsidRPr="003906F6" w:rsidRDefault="00517ACA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Гостевые автостоянки, площадки для сбора мусора, гаражи ведомственных легковых автомобилей специального назначения, объекты пожарной охраны (резервуары для хранения воды), вспомогательные объекты технического, инженерно-технического обеспечения; скважины для забора воды на питьевые и хозяйственные нужды</w:t>
            </w:r>
          </w:p>
        </w:tc>
      </w:tr>
    </w:tbl>
    <w:p w:rsidR="00517ACA" w:rsidRPr="003906F6" w:rsidRDefault="00517ACA" w:rsidP="00517ACA">
      <w:pPr>
        <w:rPr>
          <w:rFonts w:ascii="Times New Roman" w:hAnsi="Times New Roman" w:cs="Times New Roman"/>
        </w:rPr>
      </w:pPr>
    </w:p>
    <w:p w:rsidR="00442935" w:rsidRDefault="00442935" w:rsidP="00442935">
      <w:pPr>
        <w:ind w:firstLine="567"/>
        <w:rPr>
          <w:rFonts w:ascii="Times New Roman" w:hAnsi="Times New Roman" w:cs="Times New Roman"/>
        </w:rPr>
      </w:pPr>
    </w:p>
    <w:p w:rsidR="00442935" w:rsidRDefault="00442935" w:rsidP="00442935">
      <w:pPr>
        <w:ind w:firstLine="567"/>
        <w:rPr>
          <w:rFonts w:ascii="Times New Roman" w:hAnsi="Times New Roman" w:cs="Times New Roman"/>
        </w:rPr>
      </w:pPr>
    </w:p>
    <w:p w:rsidR="00442935" w:rsidRDefault="00442935" w:rsidP="00442935">
      <w:pPr>
        <w:ind w:firstLine="567"/>
        <w:rPr>
          <w:rFonts w:ascii="Times New Roman" w:hAnsi="Times New Roman" w:cs="Times New Roman"/>
        </w:rPr>
      </w:pPr>
    </w:p>
    <w:p w:rsidR="00442935" w:rsidRPr="003906F6" w:rsidRDefault="00442935" w:rsidP="00442935">
      <w:pPr>
        <w:ind w:firstLine="567"/>
        <w:rPr>
          <w:rFonts w:ascii="Times New Roman" w:hAnsi="Times New Roman" w:cs="Times New Roman"/>
        </w:rPr>
      </w:pPr>
      <w:r w:rsidRPr="003906F6">
        <w:rPr>
          <w:rFonts w:ascii="Times New Roman" w:hAnsi="Times New Roman" w:cs="Times New Roman"/>
        </w:rPr>
        <w:t>Параметры застройки: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33"/>
        <w:gridCol w:w="4306"/>
      </w:tblGrid>
      <w:tr w:rsidR="00442935" w:rsidRPr="003906F6" w:rsidTr="00FC28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Pr="003906F6" w:rsidRDefault="00442935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Pr="003906F6" w:rsidRDefault="00442935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предельных параметров разрешенного строительства,</w:t>
            </w:r>
          </w:p>
          <w:p w:rsidR="00442935" w:rsidRPr="003906F6" w:rsidRDefault="00442935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реконструкции объектов</w:t>
            </w:r>
          </w:p>
          <w:p w:rsidR="00442935" w:rsidRPr="003906F6" w:rsidRDefault="00442935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Pr="003906F6" w:rsidRDefault="00442935" w:rsidP="00FC2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42935" w:rsidRPr="003906F6" w:rsidTr="00FC28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FC2802">
            <w:pPr>
              <w:jc w:val="center"/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Минимальная площадь </w:t>
            </w:r>
            <w:proofErr w:type="gramStart"/>
            <w:r w:rsidRPr="003906F6">
              <w:rPr>
                <w:rFonts w:ascii="Times New Roman" w:hAnsi="Times New Roman" w:cs="Times New Roman"/>
              </w:rPr>
              <w:t>земельных</w:t>
            </w:r>
            <w:proofErr w:type="gramEnd"/>
          </w:p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 участков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442935" w:rsidRPr="003906F6" w:rsidTr="00FC280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FC2802">
            <w:pPr>
              <w:jc w:val="center"/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Максимальная площадь </w:t>
            </w:r>
            <w:proofErr w:type="gramStart"/>
            <w:r w:rsidRPr="003906F6">
              <w:rPr>
                <w:rFonts w:ascii="Times New Roman" w:hAnsi="Times New Roman" w:cs="Times New Roman"/>
              </w:rPr>
              <w:t>земельных</w:t>
            </w:r>
            <w:proofErr w:type="gramEnd"/>
          </w:p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 участков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442935" w:rsidRPr="003906F6" w:rsidTr="00FC2802">
        <w:trPr>
          <w:trHeight w:val="9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FC2802">
            <w:pPr>
              <w:jc w:val="center"/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Минимальные отступы зданий, строений, сооружений от границ</w:t>
            </w:r>
          </w:p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 земельных участков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- от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906F6">
                <w:rPr>
                  <w:rFonts w:ascii="Times New Roman" w:hAnsi="Times New Roman" w:cs="Times New Roman"/>
                </w:rPr>
                <w:t>1 м</w:t>
              </w:r>
            </w:smartTag>
            <w:r w:rsidRPr="003906F6">
              <w:rPr>
                <w:rFonts w:ascii="Times New Roman" w:hAnsi="Times New Roman" w:cs="Times New Roman"/>
              </w:rPr>
              <w:t xml:space="preserve">; </w:t>
            </w:r>
          </w:p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- открытой стоянки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906F6">
                <w:rPr>
                  <w:rFonts w:ascii="Times New Roman" w:hAnsi="Times New Roman" w:cs="Times New Roman"/>
                </w:rPr>
                <w:t>1 м</w:t>
              </w:r>
            </w:smartTag>
            <w:r w:rsidRPr="003906F6">
              <w:rPr>
                <w:rFonts w:ascii="Times New Roman" w:hAnsi="Times New Roman" w:cs="Times New Roman"/>
              </w:rPr>
              <w:t xml:space="preserve">; </w:t>
            </w:r>
          </w:p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- отдельно стоящего гаража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906F6">
                <w:rPr>
                  <w:rFonts w:ascii="Times New Roman" w:hAnsi="Times New Roman" w:cs="Times New Roman"/>
                </w:rPr>
                <w:t>1 м</w:t>
              </w:r>
            </w:smartTag>
            <w:r w:rsidRPr="003906F6">
              <w:rPr>
                <w:rFonts w:ascii="Times New Roman" w:hAnsi="Times New Roman" w:cs="Times New Roman"/>
              </w:rPr>
              <w:t>.</w:t>
            </w:r>
          </w:p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Для других объектов не подлежит установлению</w:t>
            </w:r>
          </w:p>
        </w:tc>
      </w:tr>
      <w:tr w:rsidR="00442935" w:rsidRPr="003906F6" w:rsidTr="00FC2802">
        <w:trPr>
          <w:trHeight w:val="12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FC2802">
            <w:pPr>
              <w:jc w:val="center"/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 этаж</w:t>
            </w:r>
          </w:p>
        </w:tc>
      </w:tr>
      <w:tr w:rsidR="00442935" w:rsidRPr="003906F6" w:rsidTr="00FC2802">
        <w:trPr>
          <w:trHeight w:val="86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35" w:rsidRPr="003906F6" w:rsidRDefault="00442935" w:rsidP="00FC2802">
            <w:pPr>
              <w:jc w:val="center"/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Максимальный коэффициент застройки и коэффициент плотности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35" w:rsidRPr="003906F6" w:rsidRDefault="00442935" w:rsidP="00FC2802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        0,07                            0.28</w:t>
            </w:r>
          </w:p>
        </w:tc>
      </w:tr>
    </w:tbl>
    <w:p w:rsidR="00442935" w:rsidRPr="003906F6" w:rsidRDefault="00442935" w:rsidP="00442935">
      <w:pPr>
        <w:rPr>
          <w:rFonts w:ascii="Times New Roman" w:hAnsi="Times New Roman" w:cs="Times New Roman"/>
        </w:rPr>
      </w:pPr>
    </w:p>
    <w:p w:rsidR="00442935" w:rsidRPr="003906F6" w:rsidRDefault="00442935" w:rsidP="00442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F6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не подлежат установлению.</w:t>
      </w:r>
    </w:p>
    <w:p w:rsidR="00442935" w:rsidRPr="003906F6" w:rsidRDefault="00442935" w:rsidP="0044293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42935" w:rsidRPr="003906F6" w:rsidRDefault="00442935" w:rsidP="004429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6F6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официального опубликования.</w:t>
      </w:r>
    </w:p>
    <w:p w:rsidR="00442935" w:rsidRPr="003906F6" w:rsidRDefault="00442935" w:rsidP="00442935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906F6">
        <w:rPr>
          <w:rFonts w:ascii="Times New Roman" w:eastAsia="Times New Roman" w:hAnsi="Times New Roman" w:cs="Times New Roman"/>
          <w:sz w:val="26"/>
          <w:szCs w:val="26"/>
        </w:rPr>
        <w:br/>
      </w:r>
      <w:r w:rsidRPr="003906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Глава Осиновского</w:t>
      </w:r>
      <w:r w:rsidRPr="003906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муниципального образования                                                   О.В. Иванова</w:t>
      </w:r>
    </w:p>
    <w:p w:rsidR="00517ACA" w:rsidRPr="003906F6" w:rsidRDefault="00517ACA" w:rsidP="00517ACA">
      <w:pPr>
        <w:rPr>
          <w:rFonts w:ascii="Times New Roman" w:hAnsi="Times New Roman" w:cs="Times New Roman"/>
        </w:rPr>
      </w:pPr>
      <w:r w:rsidRPr="003906F6">
        <w:rPr>
          <w:rFonts w:ascii="Times New Roman" w:hAnsi="Times New Roman" w:cs="Times New Roman"/>
        </w:rPr>
        <w:br w:type="page"/>
      </w:r>
    </w:p>
    <w:p w:rsidR="00746E06" w:rsidRPr="003906F6" w:rsidRDefault="00746E06" w:rsidP="00746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ACA" w:rsidRPr="003906F6" w:rsidRDefault="00517ACA" w:rsidP="00746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ACA" w:rsidRPr="003906F6" w:rsidRDefault="00517ACA" w:rsidP="00746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746E06" w:rsidRPr="003906F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746E06" w:rsidSect="004429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06C"/>
    <w:multiLevelType w:val="hybridMultilevel"/>
    <w:tmpl w:val="C6CAE03A"/>
    <w:lvl w:ilvl="0" w:tplc="E36661A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B81A38"/>
    <w:multiLevelType w:val="multilevel"/>
    <w:tmpl w:val="19CC2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3F2"/>
    <w:rsid w:val="000012DF"/>
    <w:rsid w:val="00053DA7"/>
    <w:rsid w:val="000F36C9"/>
    <w:rsid w:val="00192D99"/>
    <w:rsid w:val="001D6D8A"/>
    <w:rsid w:val="00200A87"/>
    <w:rsid w:val="003906F6"/>
    <w:rsid w:val="003F5A61"/>
    <w:rsid w:val="00442935"/>
    <w:rsid w:val="004D4ABC"/>
    <w:rsid w:val="00517ACA"/>
    <w:rsid w:val="00570BC4"/>
    <w:rsid w:val="005723F9"/>
    <w:rsid w:val="005C1425"/>
    <w:rsid w:val="005C7969"/>
    <w:rsid w:val="00623D12"/>
    <w:rsid w:val="006B17E5"/>
    <w:rsid w:val="006E5737"/>
    <w:rsid w:val="007079BA"/>
    <w:rsid w:val="00746E06"/>
    <w:rsid w:val="0079238A"/>
    <w:rsid w:val="007A3479"/>
    <w:rsid w:val="00874D06"/>
    <w:rsid w:val="00903B25"/>
    <w:rsid w:val="00951B0E"/>
    <w:rsid w:val="00A04A93"/>
    <w:rsid w:val="00AA3B52"/>
    <w:rsid w:val="00AA677E"/>
    <w:rsid w:val="00AC5F83"/>
    <w:rsid w:val="00BA5FB1"/>
    <w:rsid w:val="00BB6115"/>
    <w:rsid w:val="00CA61AC"/>
    <w:rsid w:val="00CD2BBE"/>
    <w:rsid w:val="00D13F50"/>
    <w:rsid w:val="00D2380F"/>
    <w:rsid w:val="00D23E01"/>
    <w:rsid w:val="00D33589"/>
    <w:rsid w:val="00E803F2"/>
    <w:rsid w:val="00EC1030"/>
    <w:rsid w:val="00F85D1D"/>
    <w:rsid w:val="00FB51DE"/>
    <w:rsid w:val="00FB568C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F2"/>
    <w:pPr>
      <w:spacing w:after="0" w:line="240" w:lineRule="auto"/>
    </w:pPr>
  </w:style>
  <w:style w:type="character" w:styleId="a4">
    <w:name w:val="Hyperlink"/>
    <w:rsid w:val="00E803F2"/>
    <w:rPr>
      <w:color w:val="000080"/>
      <w:u w:val="single"/>
    </w:rPr>
  </w:style>
  <w:style w:type="character" w:styleId="a5">
    <w:name w:val="Emphasis"/>
    <w:basedOn w:val="a0"/>
    <w:uiPriority w:val="20"/>
    <w:qFormat/>
    <w:rsid w:val="00200A87"/>
    <w:rPr>
      <w:i/>
      <w:iCs/>
    </w:rPr>
  </w:style>
  <w:style w:type="paragraph" w:customStyle="1" w:styleId="s1">
    <w:name w:val="s_1"/>
    <w:basedOn w:val="a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280303" TargetMode="External"/><Relationship Id="rId1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2" TargetMode="External"/><Relationship Id="rId11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://osinovskoe.mo64.ru" TargetMode="External"/><Relationship Id="rId10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23</cp:revision>
  <cp:lastPrinted>2022-02-03T10:05:00Z</cp:lastPrinted>
  <dcterms:created xsi:type="dcterms:W3CDTF">2021-02-25T12:12:00Z</dcterms:created>
  <dcterms:modified xsi:type="dcterms:W3CDTF">2022-02-03T10:07:00Z</dcterms:modified>
</cp:coreProperties>
</file>